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B381D" w14:textId="43D24EE3" w:rsidR="00C12F66" w:rsidRDefault="00C12F66" w:rsidP="00C12F66">
      <w:pPr>
        <w:autoSpaceDE w:val="0"/>
        <w:autoSpaceDN w:val="0"/>
        <w:adjustRightInd w:val="0"/>
        <w:spacing w:after="0" w:line="240" w:lineRule="auto"/>
        <w:rPr>
          <w:rFonts w:ascii="Arial Narrow" w:hAnsi="Arial Narrow" w:cs="Arial Narrow"/>
          <w:color w:val="000000"/>
          <w:sz w:val="24"/>
          <w:szCs w:val="24"/>
          <w:lang w:val="en-US"/>
        </w:rPr>
      </w:pPr>
    </w:p>
    <w:p w14:paraId="4DBDD8AB" w14:textId="27EEC690" w:rsidR="00B9259A" w:rsidRPr="00BA3533" w:rsidRDefault="009071F3" w:rsidP="00B9259A">
      <w:pPr>
        <w:pBdr>
          <w:bottom w:val="single" w:sz="36" w:space="4" w:color="333333"/>
        </w:pBdr>
        <w:shd w:val="clear" w:color="auto" w:fill="FFFFFF"/>
        <w:spacing w:before="100" w:beforeAutospacing="1" w:after="100" w:afterAutospacing="1" w:line="336" w:lineRule="atLeast"/>
        <w:outlineLvl w:val="1"/>
        <w:rPr>
          <w:rFonts w:ascii="Arial" w:eastAsia="Times New Roman" w:hAnsi="Arial" w:cs="Arial"/>
          <w:b/>
          <w:bCs/>
          <w:color w:val="333333"/>
          <w:sz w:val="48"/>
          <w:szCs w:val="48"/>
          <w:lang w:val="en-US" w:eastAsia="es-MX"/>
        </w:rPr>
      </w:pPr>
      <w:r>
        <w:rPr>
          <w:rFonts w:ascii="Arial" w:eastAsia="Times New Roman" w:hAnsi="Arial" w:cs="Arial"/>
          <w:b/>
          <w:bCs/>
          <w:color w:val="333333"/>
          <w:sz w:val="48"/>
          <w:szCs w:val="48"/>
          <w:lang w:val="en-US" w:eastAsia="es-MX"/>
        </w:rPr>
        <w:t>A</w:t>
      </w:r>
      <w:r w:rsidR="00B9259A" w:rsidRPr="00BA3533">
        <w:rPr>
          <w:rFonts w:ascii="Arial" w:eastAsia="Times New Roman" w:hAnsi="Arial" w:cs="Arial"/>
          <w:b/>
          <w:bCs/>
          <w:color w:val="333333"/>
          <w:sz w:val="48"/>
          <w:szCs w:val="48"/>
          <w:lang w:val="en-US" w:eastAsia="es-MX"/>
        </w:rPr>
        <w:t>bstract preparation</w:t>
      </w:r>
    </w:p>
    <w:p w14:paraId="072DEC92" w14:textId="77777777" w:rsidR="00B9259A" w:rsidRPr="00BA3533" w:rsidRDefault="00B9259A" w:rsidP="00B9259A">
      <w:pPr>
        <w:shd w:val="clear" w:color="auto" w:fill="FFFFFF"/>
        <w:spacing w:after="0" w:line="360" w:lineRule="auto"/>
        <w:jc w:val="both"/>
        <w:rPr>
          <w:rFonts w:ascii="Arial" w:eastAsia="Times New Roman" w:hAnsi="Arial" w:cs="Arial"/>
          <w:color w:val="111111"/>
          <w:sz w:val="24"/>
          <w:szCs w:val="24"/>
          <w:lang w:val="en-US" w:eastAsia="es-MX"/>
        </w:rPr>
      </w:pPr>
      <w:r w:rsidRPr="00BA3533">
        <w:rPr>
          <w:rFonts w:ascii="Arial" w:eastAsia="Times New Roman" w:hAnsi="Arial" w:cs="Arial"/>
          <w:color w:val="111111"/>
          <w:sz w:val="24"/>
          <w:szCs w:val="24"/>
          <w:lang w:val="en-US" w:eastAsia="es-MX"/>
        </w:rPr>
        <w:t>Please prepare the abstract file in MS Word or PDF. The name of the abstract should be as follows:</w:t>
      </w:r>
    </w:p>
    <w:p w14:paraId="07D9455B" w14:textId="2181FAE9" w:rsidR="00B9259A" w:rsidRPr="00BA3533" w:rsidRDefault="00B9259A" w:rsidP="00B9259A">
      <w:pPr>
        <w:shd w:val="clear" w:color="auto" w:fill="FFFFFF"/>
        <w:spacing w:after="0" w:line="360" w:lineRule="auto"/>
        <w:jc w:val="both"/>
        <w:rPr>
          <w:rFonts w:ascii="Arial" w:eastAsia="Times New Roman" w:hAnsi="Arial" w:cs="Arial"/>
          <w:color w:val="111111"/>
          <w:sz w:val="24"/>
          <w:szCs w:val="24"/>
          <w:lang w:val="en-US" w:eastAsia="es-MX"/>
        </w:rPr>
      </w:pPr>
      <w:r w:rsidRPr="00BA3533">
        <w:rPr>
          <w:rFonts w:ascii="Arial" w:eastAsia="Times New Roman" w:hAnsi="Arial" w:cs="Arial"/>
          <w:color w:val="111111"/>
          <w:sz w:val="24"/>
          <w:szCs w:val="24"/>
          <w:lang w:val="en-US" w:eastAsia="es-MX"/>
        </w:rPr>
        <w:t>Abstract-Code-Last</w:t>
      </w:r>
      <w:r w:rsidR="00003B1D">
        <w:rPr>
          <w:rFonts w:ascii="Arial" w:eastAsia="Times New Roman" w:hAnsi="Arial" w:cs="Arial"/>
          <w:color w:val="111111"/>
          <w:sz w:val="24"/>
          <w:szCs w:val="24"/>
          <w:lang w:val="en-US" w:eastAsia="es-MX"/>
        </w:rPr>
        <w:t xml:space="preserve"> </w:t>
      </w:r>
      <w:proofErr w:type="gramStart"/>
      <w:r w:rsidR="00003B1D">
        <w:rPr>
          <w:rFonts w:ascii="Arial" w:eastAsia="Times New Roman" w:hAnsi="Arial" w:cs="Arial"/>
          <w:color w:val="111111"/>
          <w:sz w:val="24"/>
          <w:szCs w:val="24"/>
          <w:lang w:val="en-US" w:eastAsia="es-MX"/>
        </w:rPr>
        <w:t>nam</w:t>
      </w:r>
      <w:r w:rsidRPr="00BA3533">
        <w:rPr>
          <w:rFonts w:ascii="Arial" w:eastAsia="Times New Roman" w:hAnsi="Arial" w:cs="Arial"/>
          <w:color w:val="111111"/>
          <w:sz w:val="24"/>
          <w:szCs w:val="24"/>
          <w:lang w:val="en-US" w:eastAsia="es-MX"/>
        </w:rPr>
        <w:t>e</w:t>
      </w:r>
      <w:proofErr w:type="gramEnd"/>
      <w:r w:rsidRPr="00BA3533">
        <w:rPr>
          <w:rFonts w:ascii="Arial" w:eastAsia="Times New Roman" w:hAnsi="Arial" w:cs="Arial"/>
          <w:color w:val="111111"/>
          <w:sz w:val="24"/>
          <w:szCs w:val="24"/>
          <w:lang w:val="en-US" w:eastAsia="es-MX"/>
        </w:rPr>
        <w:t>-First</w:t>
      </w:r>
      <w:r w:rsidR="00003B1D">
        <w:rPr>
          <w:rFonts w:ascii="Arial" w:eastAsia="Times New Roman" w:hAnsi="Arial" w:cs="Arial"/>
          <w:color w:val="111111"/>
          <w:sz w:val="24"/>
          <w:szCs w:val="24"/>
          <w:lang w:val="en-US" w:eastAsia="es-MX"/>
        </w:rPr>
        <w:t xml:space="preserve"> name </w:t>
      </w:r>
      <w:r w:rsidRPr="00BA3533">
        <w:rPr>
          <w:rFonts w:ascii="Arial" w:eastAsia="Times New Roman" w:hAnsi="Arial" w:cs="Arial"/>
          <w:color w:val="111111"/>
          <w:sz w:val="24"/>
          <w:szCs w:val="24"/>
          <w:lang w:val="en-US" w:eastAsia="es-MX"/>
        </w:rPr>
        <w:t>initial.</w:t>
      </w:r>
      <w:r w:rsidR="00003B1D">
        <w:rPr>
          <w:rFonts w:ascii="Arial" w:eastAsia="Times New Roman" w:hAnsi="Arial" w:cs="Arial"/>
          <w:color w:val="111111"/>
          <w:sz w:val="24"/>
          <w:szCs w:val="24"/>
          <w:lang w:val="en-US" w:eastAsia="es-MX"/>
        </w:rPr>
        <w:t>doc. For example: Abstract-05-Pe</w:t>
      </w:r>
      <w:r w:rsidRPr="00BA3533">
        <w:rPr>
          <w:rFonts w:ascii="Arial" w:eastAsia="Times New Roman" w:hAnsi="Arial" w:cs="Arial"/>
          <w:color w:val="111111"/>
          <w:sz w:val="24"/>
          <w:szCs w:val="24"/>
          <w:lang w:val="en-US" w:eastAsia="es-MX"/>
        </w:rPr>
        <w:t xml:space="preserve">rez-R.doc (or </w:t>
      </w:r>
      <w:proofErr w:type="spellStart"/>
      <w:r w:rsidRPr="00BA3533">
        <w:rPr>
          <w:rFonts w:ascii="Arial" w:eastAsia="Times New Roman" w:hAnsi="Arial" w:cs="Arial"/>
          <w:color w:val="111111"/>
          <w:sz w:val="24"/>
          <w:szCs w:val="24"/>
          <w:lang w:val="en-US" w:eastAsia="es-MX"/>
        </w:rPr>
        <w:t>docx</w:t>
      </w:r>
      <w:proofErr w:type="spellEnd"/>
      <w:r w:rsidRPr="00BA3533">
        <w:rPr>
          <w:rFonts w:ascii="Arial" w:eastAsia="Times New Roman" w:hAnsi="Arial" w:cs="Arial"/>
          <w:color w:val="111111"/>
          <w:sz w:val="24"/>
          <w:szCs w:val="24"/>
          <w:lang w:val="en-US" w:eastAsia="es-MX"/>
        </w:rPr>
        <w:t>)</w:t>
      </w:r>
    </w:p>
    <w:p w14:paraId="35465CE5" w14:textId="77777777" w:rsidR="00B9259A" w:rsidRPr="00BA3533" w:rsidRDefault="00B9259A" w:rsidP="00B9259A">
      <w:pPr>
        <w:shd w:val="clear" w:color="auto" w:fill="FFFFFF"/>
        <w:spacing w:after="0" w:line="360" w:lineRule="auto"/>
        <w:jc w:val="both"/>
        <w:rPr>
          <w:rFonts w:ascii="Arial" w:eastAsia="Times New Roman" w:hAnsi="Arial" w:cs="Arial"/>
          <w:color w:val="111111"/>
          <w:sz w:val="24"/>
          <w:szCs w:val="24"/>
          <w:lang w:val="en-US" w:eastAsia="es-MX"/>
        </w:rPr>
      </w:pPr>
      <w:r w:rsidRPr="00BA3533">
        <w:rPr>
          <w:rFonts w:ascii="Arial" w:eastAsia="Times New Roman" w:hAnsi="Arial" w:cs="Arial"/>
          <w:color w:val="111111"/>
          <w:sz w:val="24"/>
          <w:szCs w:val="24"/>
          <w:lang w:val="en-US" w:eastAsia="es-MX"/>
        </w:rPr>
        <w:t>The “code” corresponds to the number found in the subject to which your abstract belongs to. This facilitates abstract identification.</w:t>
      </w:r>
    </w:p>
    <w:p w14:paraId="5102E105" w14:textId="247A26D4" w:rsidR="007F32F8" w:rsidRDefault="00B9259A" w:rsidP="00B9259A">
      <w:pPr>
        <w:shd w:val="clear" w:color="auto" w:fill="FFFFFF"/>
        <w:spacing w:after="0" w:line="360" w:lineRule="auto"/>
        <w:jc w:val="both"/>
        <w:rPr>
          <w:rFonts w:ascii="Arial" w:eastAsia="Times New Roman" w:hAnsi="Arial" w:cs="Arial"/>
          <w:color w:val="111111"/>
          <w:sz w:val="24"/>
          <w:szCs w:val="24"/>
          <w:lang w:val="en-US" w:eastAsia="es-MX"/>
        </w:rPr>
      </w:pPr>
      <w:r w:rsidRPr="00BA3533">
        <w:rPr>
          <w:rFonts w:ascii="Arial" w:eastAsia="Times New Roman" w:hAnsi="Arial" w:cs="Arial"/>
          <w:color w:val="111111"/>
          <w:sz w:val="24"/>
          <w:szCs w:val="24"/>
          <w:lang w:val="en-US" w:eastAsia="es-MX"/>
        </w:rPr>
        <w:t>If you are submitting more than one abstract, please add a correlative Arabic number (1, 2, etc.) after the first name initial of the author in the file name. For instance, two abstracts from the same author should be named as follows: Abstract-05-Pérez</w:t>
      </w:r>
      <w:r w:rsidR="007F32F8">
        <w:rPr>
          <w:rFonts w:ascii="Arial" w:eastAsia="Times New Roman" w:hAnsi="Arial" w:cs="Arial"/>
          <w:color w:val="111111"/>
          <w:sz w:val="24"/>
          <w:szCs w:val="24"/>
          <w:lang w:val="en-US" w:eastAsia="es-MX"/>
        </w:rPr>
        <w:t>-</w:t>
      </w:r>
      <w:r w:rsidRPr="00BA3533">
        <w:rPr>
          <w:rFonts w:ascii="Arial" w:eastAsia="Times New Roman" w:hAnsi="Arial" w:cs="Arial"/>
          <w:color w:val="111111"/>
          <w:sz w:val="24"/>
          <w:szCs w:val="24"/>
          <w:lang w:val="en-US" w:eastAsia="es-MX"/>
        </w:rPr>
        <w:t>R1.doc</w:t>
      </w:r>
      <w:r w:rsidR="007F32F8">
        <w:rPr>
          <w:rFonts w:ascii="Arial" w:eastAsia="Times New Roman" w:hAnsi="Arial" w:cs="Arial"/>
          <w:color w:val="111111"/>
          <w:sz w:val="24"/>
          <w:szCs w:val="24"/>
          <w:lang w:val="en-US" w:eastAsia="es-MX"/>
        </w:rPr>
        <w:t xml:space="preserve"> and Abstract-05-Pérez-R2.doc.</w:t>
      </w:r>
    </w:p>
    <w:p w14:paraId="0929652C" w14:textId="77777777" w:rsidR="00003B1D" w:rsidRDefault="00003B1D" w:rsidP="00B9259A">
      <w:pPr>
        <w:shd w:val="clear" w:color="auto" w:fill="FFFFFF"/>
        <w:spacing w:after="0" w:line="360" w:lineRule="auto"/>
        <w:jc w:val="both"/>
        <w:rPr>
          <w:rFonts w:ascii="Arial" w:eastAsia="Times New Roman" w:hAnsi="Arial" w:cs="Arial"/>
          <w:color w:val="111111"/>
          <w:sz w:val="24"/>
          <w:szCs w:val="24"/>
          <w:lang w:val="en-US" w:eastAsia="es-MX"/>
        </w:rPr>
      </w:pPr>
    </w:p>
    <w:p w14:paraId="676696CE" w14:textId="1A09E881" w:rsidR="00B9259A" w:rsidRPr="00BA3533" w:rsidRDefault="00B9259A" w:rsidP="00B9259A">
      <w:pPr>
        <w:shd w:val="clear" w:color="auto" w:fill="FFFFFF"/>
        <w:spacing w:after="0" w:line="360" w:lineRule="auto"/>
        <w:jc w:val="both"/>
        <w:rPr>
          <w:rFonts w:ascii="Arial" w:eastAsia="Times New Roman" w:hAnsi="Arial" w:cs="Arial"/>
          <w:color w:val="111111"/>
          <w:sz w:val="24"/>
          <w:szCs w:val="24"/>
          <w:lang w:val="en-US" w:eastAsia="es-MX"/>
        </w:rPr>
      </w:pPr>
      <w:r w:rsidRPr="00BA3533">
        <w:rPr>
          <w:rFonts w:ascii="Arial" w:eastAsia="Times New Roman" w:hAnsi="Arial" w:cs="Arial"/>
          <w:color w:val="111111"/>
          <w:sz w:val="24"/>
          <w:szCs w:val="24"/>
          <w:lang w:val="en-US" w:eastAsia="es-MX"/>
        </w:rPr>
        <w:t xml:space="preserve">Abstracts must be submitted to </w:t>
      </w:r>
      <w:hyperlink r:id="rId10" w:history="1">
        <w:r w:rsidRPr="00BA3533">
          <w:rPr>
            <w:rStyle w:val="Hipervnculo"/>
            <w:rFonts w:ascii="Arial" w:eastAsia="Times New Roman" w:hAnsi="Arial" w:cs="Arial"/>
            <w:sz w:val="24"/>
            <w:szCs w:val="24"/>
            <w:lang w:val="en-US" w:eastAsia="es-MX"/>
          </w:rPr>
          <w:t>6isebe@gmail.com or 6isebe@itson.edu.mx</w:t>
        </w:r>
      </w:hyperlink>
      <w:r w:rsidRPr="00BA3533">
        <w:rPr>
          <w:rFonts w:ascii="Arial" w:eastAsia="Times New Roman" w:hAnsi="Arial" w:cs="Arial"/>
          <w:color w:val="111111"/>
          <w:sz w:val="24"/>
          <w:szCs w:val="24"/>
          <w:lang w:val="en-US" w:eastAsia="es-MX"/>
        </w:rPr>
        <w:t xml:space="preserve"> with the following text in the email subject for abstract identification: Abstract-Code-Last</w:t>
      </w:r>
      <w:r w:rsidR="00003B1D">
        <w:rPr>
          <w:rFonts w:ascii="Arial" w:eastAsia="Times New Roman" w:hAnsi="Arial" w:cs="Arial"/>
          <w:color w:val="111111"/>
          <w:sz w:val="24"/>
          <w:szCs w:val="24"/>
          <w:lang w:val="en-US" w:eastAsia="es-MX"/>
        </w:rPr>
        <w:t xml:space="preserve"> </w:t>
      </w:r>
      <w:r w:rsidRPr="00BA3533">
        <w:rPr>
          <w:rFonts w:ascii="Arial" w:eastAsia="Times New Roman" w:hAnsi="Arial" w:cs="Arial"/>
          <w:color w:val="111111"/>
          <w:sz w:val="24"/>
          <w:szCs w:val="24"/>
          <w:lang w:val="en-US" w:eastAsia="es-MX"/>
        </w:rPr>
        <w:t>name-First</w:t>
      </w:r>
      <w:r w:rsidR="00003B1D">
        <w:rPr>
          <w:rFonts w:ascii="Arial" w:eastAsia="Times New Roman" w:hAnsi="Arial" w:cs="Arial"/>
          <w:color w:val="111111"/>
          <w:sz w:val="24"/>
          <w:szCs w:val="24"/>
          <w:lang w:val="en-US" w:eastAsia="es-MX"/>
        </w:rPr>
        <w:t xml:space="preserve"> </w:t>
      </w:r>
      <w:r w:rsidRPr="00BA3533">
        <w:rPr>
          <w:rFonts w:ascii="Arial" w:eastAsia="Times New Roman" w:hAnsi="Arial" w:cs="Arial"/>
          <w:color w:val="111111"/>
          <w:sz w:val="24"/>
          <w:szCs w:val="24"/>
          <w:lang w:val="en-US" w:eastAsia="es-MX"/>
        </w:rPr>
        <w:t>name</w:t>
      </w:r>
      <w:r w:rsidR="00003B1D">
        <w:rPr>
          <w:rFonts w:ascii="Arial" w:eastAsia="Times New Roman" w:hAnsi="Arial" w:cs="Arial"/>
          <w:color w:val="111111"/>
          <w:sz w:val="24"/>
          <w:szCs w:val="24"/>
          <w:lang w:val="en-US" w:eastAsia="es-MX"/>
        </w:rPr>
        <w:t xml:space="preserve"> </w:t>
      </w:r>
      <w:r w:rsidRPr="00BA3533">
        <w:rPr>
          <w:rFonts w:ascii="Arial" w:eastAsia="Times New Roman" w:hAnsi="Arial" w:cs="Arial"/>
          <w:color w:val="111111"/>
          <w:sz w:val="24"/>
          <w:szCs w:val="24"/>
          <w:lang w:val="en-US" w:eastAsia="es-MX"/>
        </w:rPr>
        <w:t>initial (same as the abstract file name).</w:t>
      </w:r>
    </w:p>
    <w:p w14:paraId="65B43FF7" w14:textId="77777777" w:rsidR="00B9259A" w:rsidRPr="00BA3533" w:rsidRDefault="00B9259A" w:rsidP="00B9259A">
      <w:pPr>
        <w:shd w:val="clear" w:color="auto" w:fill="FFFFFF"/>
        <w:spacing w:after="0" w:line="360" w:lineRule="auto"/>
        <w:jc w:val="both"/>
        <w:rPr>
          <w:rFonts w:ascii="Arial" w:eastAsia="Times New Roman" w:hAnsi="Arial" w:cs="Arial"/>
          <w:color w:val="111111"/>
          <w:sz w:val="24"/>
          <w:szCs w:val="24"/>
          <w:lang w:val="en-US" w:eastAsia="es-MX"/>
        </w:rPr>
      </w:pPr>
      <w:r w:rsidRPr="00BA3533">
        <w:rPr>
          <w:rFonts w:ascii="Arial" w:eastAsia="Times New Roman" w:hAnsi="Arial" w:cs="Arial"/>
          <w:color w:val="111111"/>
          <w:sz w:val="24"/>
          <w:szCs w:val="24"/>
          <w:lang w:val="en-US" w:eastAsia="es-MX"/>
        </w:rPr>
        <w:t>Please check the Sample Abstract template for further details.</w:t>
      </w:r>
    </w:p>
    <w:p w14:paraId="4F06CC7C" w14:textId="77777777" w:rsidR="00B9259A" w:rsidRPr="00BA3533" w:rsidRDefault="00B9259A" w:rsidP="00B9259A">
      <w:pPr>
        <w:shd w:val="clear" w:color="auto" w:fill="FFFFFF"/>
        <w:spacing w:after="0" w:line="360" w:lineRule="auto"/>
        <w:jc w:val="both"/>
        <w:rPr>
          <w:rFonts w:ascii="Arial" w:eastAsia="Times New Roman" w:hAnsi="Arial" w:cs="Arial"/>
          <w:color w:val="111111"/>
          <w:sz w:val="24"/>
          <w:szCs w:val="24"/>
          <w:lang w:val="en-US" w:eastAsia="es-MX"/>
        </w:rPr>
      </w:pPr>
      <w:r w:rsidRPr="00BA3533">
        <w:rPr>
          <w:rFonts w:ascii="Arial" w:eastAsia="Times New Roman" w:hAnsi="Arial" w:cs="Arial"/>
          <w:color w:val="111111"/>
          <w:sz w:val="24"/>
          <w:szCs w:val="24"/>
          <w:lang w:val="en-US" w:eastAsia="es-MX"/>
        </w:rPr>
        <w:t>Presentation preference: At the time of submitting your abstract, please state your preference for presenting the paper, oral (platform), poster or no preference, in the e-mail.</w:t>
      </w:r>
    </w:p>
    <w:p w14:paraId="6BF4D9C9" w14:textId="77777777" w:rsidR="00003B1D" w:rsidRDefault="00003B1D" w:rsidP="00B9259A">
      <w:pPr>
        <w:shd w:val="clear" w:color="auto" w:fill="FFFFFF"/>
        <w:spacing w:after="0" w:line="360" w:lineRule="auto"/>
        <w:jc w:val="both"/>
        <w:rPr>
          <w:rFonts w:ascii="Arial" w:eastAsia="Times New Roman" w:hAnsi="Arial" w:cs="Arial"/>
          <w:color w:val="111111"/>
          <w:sz w:val="24"/>
          <w:szCs w:val="24"/>
          <w:lang w:val="en-US" w:eastAsia="es-MX"/>
        </w:rPr>
      </w:pPr>
    </w:p>
    <w:p w14:paraId="52DF7E26" w14:textId="4BE3DC22" w:rsidR="00B9259A" w:rsidRDefault="00B9259A" w:rsidP="00B9259A">
      <w:pPr>
        <w:shd w:val="clear" w:color="auto" w:fill="FFFFFF"/>
        <w:spacing w:after="0" w:line="360" w:lineRule="auto"/>
        <w:jc w:val="both"/>
        <w:rPr>
          <w:rFonts w:ascii="Arial" w:eastAsia="Times New Roman" w:hAnsi="Arial" w:cs="Arial"/>
          <w:color w:val="111111"/>
          <w:sz w:val="24"/>
          <w:szCs w:val="24"/>
          <w:lang w:val="en-US" w:eastAsia="es-MX"/>
        </w:rPr>
      </w:pPr>
      <w:r w:rsidRPr="00BA3533">
        <w:rPr>
          <w:rFonts w:ascii="Arial" w:eastAsia="Times New Roman" w:hAnsi="Arial" w:cs="Arial"/>
          <w:color w:val="111111"/>
          <w:sz w:val="24"/>
          <w:szCs w:val="24"/>
          <w:lang w:val="en-US" w:eastAsia="es-MX"/>
        </w:rPr>
        <w:t xml:space="preserve">The official languages of the symposium </w:t>
      </w:r>
      <w:proofErr w:type="gramStart"/>
      <w:r w:rsidR="00003B1D">
        <w:rPr>
          <w:rFonts w:ascii="Arial" w:eastAsia="Times New Roman" w:hAnsi="Arial" w:cs="Arial"/>
          <w:color w:val="111111"/>
          <w:sz w:val="24"/>
          <w:szCs w:val="24"/>
          <w:lang w:val="en-US" w:eastAsia="es-MX"/>
        </w:rPr>
        <w:t>is</w:t>
      </w:r>
      <w:proofErr w:type="gramEnd"/>
      <w:r w:rsidRPr="00BA3533">
        <w:rPr>
          <w:rFonts w:ascii="Arial" w:eastAsia="Times New Roman" w:hAnsi="Arial" w:cs="Arial"/>
          <w:color w:val="111111"/>
          <w:sz w:val="24"/>
          <w:szCs w:val="24"/>
          <w:lang w:val="en-US" w:eastAsia="es-MX"/>
        </w:rPr>
        <w:t xml:space="preserve"> English. If English is not your native language, ask for a review by a native English speaker for correct English syntax, style, and spelling, before sending the Abstract (all grammatical errors will be responsibility of the authors).</w:t>
      </w:r>
    </w:p>
    <w:p w14:paraId="53C72601" w14:textId="77777777" w:rsidR="00003B1D" w:rsidRPr="00BA3533" w:rsidRDefault="00003B1D" w:rsidP="00B9259A">
      <w:pPr>
        <w:shd w:val="clear" w:color="auto" w:fill="FFFFFF"/>
        <w:spacing w:after="0" w:line="360" w:lineRule="auto"/>
        <w:jc w:val="both"/>
        <w:rPr>
          <w:rFonts w:ascii="Arial" w:eastAsia="Times New Roman" w:hAnsi="Arial" w:cs="Arial"/>
          <w:color w:val="111111"/>
          <w:sz w:val="24"/>
          <w:szCs w:val="24"/>
          <w:lang w:val="en-US" w:eastAsia="es-MX"/>
        </w:rPr>
      </w:pPr>
    </w:p>
    <w:p w14:paraId="62F74E1F" w14:textId="77777777" w:rsidR="00B9259A" w:rsidRPr="00BA3533" w:rsidRDefault="00B9259A" w:rsidP="00B9259A">
      <w:pPr>
        <w:shd w:val="clear" w:color="auto" w:fill="FFFFFF"/>
        <w:spacing w:after="0" w:line="360" w:lineRule="auto"/>
        <w:jc w:val="both"/>
        <w:rPr>
          <w:rFonts w:ascii="Arial" w:eastAsia="Times New Roman" w:hAnsi="Arial" w:cs="Arial"/>
          <w:color w:val="111111"/>
          <w:sz w:val="24"/>
          <w:szCs w:val="24"/>
          <w:lang w:val="en-US" w:eastAsia="es-MX"/>
        </w:rPr>
      </w:pPr>
      <w:r w:rsidRPr="00BA3533">
        <w:rPr>
          <w:rFonts w:ascii="Arial" w:eastAsia="Times New Roman" w:hAnsi="Arial" w:cs="Arial"/>
          <w:color w:val="111111"/>
          <w:sz w:val="24"/>
          <w:szCs w:val="24"/>
          <w:lang w:val="en-US" w:eastAsia="es-MX"/>
        </w:rPr>
        <w:t>Confirmation of your abstract has been received will be acknowledged by e-mail within five working days.</w:t>
      </w:r>
    </w:p>
    <w:p w14:paraId="6BCB8D41" w14:textId="77777777" w:rsidR="0064050D" w:rsidRDefault="0064050D" w:rsidP="00B9259A">
      <w:pPr>
        <w:shd w:val="clear" w:color="auto" w:fill="FFFFFF"/>
        <w:spacing w:after="0" w:line="360" w:lineRule="auto"/>
        <w:jc w:val="both"/>
        <w:rPr>
          <w:rFonts w:ascii="Arial" w:eastAsia="Times New Roman" w:hAnsi="Arial" w:cs="Arial"/>
          <w:color w:val="111111"/>
          <w:sz w:val="24"/>
          <w:szCs w:val="24"/>
          <w:lang w:val="en-US" w:eastAsia="es-MX"/>
        </w:rPr>
      </w:pPr>
    </w:p>
    <w:p w14:paraId="6DE09342" w14:textId="77777777" w:rsidR="0064050D" w:rsidRDefault="0064050D" w:rsidP="00B9259A">
      <w:pPr>
        <w:shd w:val="clear" w:color="auto" w:fill="FFFFFF"/>
        <w:spacing w:after="0" w:line="360" w:lineRule="auto"/>
        <w:jc w:val="both"/>
        <w:rPr>
          <w:rFonts w:ascii="Arial" w:eastAsia="Times New Roman" w:hAnsi="Arial" w:cs="Arial"/>
          <w:color w:val="111111"/>
          <w:sz w:val="24"/>
          <w:szCs w:val="24"/>
          <w:lang w:val="en-US" w:eastAsia="es-MX"/>
        </w:rPr>
      </w:pPr>
    </w:p>
    <w:p w14:paraId="15D503F2" w14:textId="77777777" w:rsidR="0064050D" w:rsidRDefault="0064050D" w:rsidP="00B9259A">
      <w:pPr>
        <w:shd w:val="clear" w:color="auto" w:fill="FFFFFF"/>
        <w:spacing w:after="0" w:line="360" w:lineRule="auto"/>
        <w:jc w:val="both"/>
        <w:rPr>
          <w:rFonts w:ascii="Arial" w:eastAsia="Times New Roman" w:hAnsi="Arial" w:cs="Arial"/>
          <w:color w:val="111111"/>
          <w:sz w:val="24"/>
          <w:szCs w:val="24"/>
          <w:lang w:val="en-US" w:eastAsia="es-MX"/>
        </w:rPr>
      </w:pPr>
    </w:p>
    <w:p w14:paraId="662DF6AD" w14:textId="77777777" w:rsidR="0064050D" w:rsidRDefault="0064050D" w:rsidP="00B9259A">
      <w:pPr>
        <w:shd w:val="clear" w:color="auto" w:fill="FFFFFF"/>
        <w:spacing w:after="0" w:line="360" w:lineRule="auto"/>
        <w:jc w:val="both"/>
        <w:rPr>
          <w:rFonts w:ascii="Arial" w:eastAsia="Times New Roman" w:hAnsi="Arial" w:cs="Arial"/>
          <w:color w:val="111111"/>
          <w:sz w:val="24"/>
          <w:szCs w:val="24"/>
          <w:lang w:val="en-US" w:eastAsia="es-MX"/>
        </w:rPr>
      </w:pPr>
    </w:p>
    <w:p w14:paraId="71A4E86F" w14:textId="77777777" w:rsidR="0064050D" w:rsidRDefault="0064050D" w:rsidP="00B9259A">
      <w:pPr>
        <w:shd w:val="clear" w:color="auto" w:fill="FFFFFF"/>
        <w:spacing w:after="0" w:line="360" w:lineRule="auto"/>
        <w:jc w:val="both"/>
        <w:rPr>
          <w:rFonts w:ascii="Arial" w:eastAsia="Times New Roman" w:hAnsi="Arial" w:cs="Arial"/>
          <w:color w:val="111111"/>
          <w:sz w:val="24"/>
          <w:szCs w:val="24"/>
          <w:lang w:val="en-US" w:eastAsia="es-MX"/>
        </w:rPr>
      </w:pPr>
    </w:p>
    <w:p w14:paraId="447CDEB1" w14:textId="3FAEEEE0" w:rsidR="00B9259A" w:rsidRPr="00BA3533" w:rsidRDefault="00B9259A" w:rsidP="00B9259A">
      <w:pPr>
        <w:shd w:val="clear" w:color="auto" w:fill="FFFFFF"/>
        <w:spacing w:after="0" w:line="360" w:lineRule="auto"/>
        <w:jc w:val="both"/>
        <w:rPr>
          <w:rFonts w:ascii="Arial" w:eastAsia="Times New Roman" w:hAnsi="Arial" w:cs="Arial"/>
          <w:color w:val="111111"/>
          <w:sz w:val="24"/>
          <w:szCs w:val="24"/>
          <w:lang w:val="en-US" w:eastAsia="es-MX"/>
        </w:rPr>
      </w:pPr>
      <w:r w:rsidRPr="00BA3533">
        <w:rPr>
          <w:rFonts w:ascii="Arial" w:eastAsia="Times New Roman" w:hAnsi="Arial" w:cs="Arial"/>
          <w:color w:val="111111"/>
          <w:sz w:val="24"/>
          <w:szCs w:val="24"/>
          <w:lang w:val="en-US" w:eastAsia="es-MX"/>
        </w:rPr>
        <w:t>Review</w:t>
      </w:r>
      <w:r w:rsidR="00F94559">
        <w:rPr>
          <w:rFonts w:ascii="Arial" w:eastAsia="Times New Roman" w:hAnsi="Arial" w:cs="Arial"/>
          <w:color w:val="111111"/>
          <w:sz w:val="24"/>
          <w:szCs w:val="24"/>
          <w:lang w:val="en-US" w:eastAsia="es-MX"/>
        </w:rPr>
        <w:t>: Abstracts received until July 15</w:t>
      </w:r>
      <w:bookmarkStart w:id="0" w:name="_GoBack"/>
      <w:bookmarkEnd w:id="0"/>
      <w:r w:rsidRPr="00BA3533">
        <w:rPr>
          <w:rFonts w:ascii="Arial" w:eastAsia="Times New Roman" w:hAnsi="Arial" w:cs="Arial"/>
          <w:color w:val="111111"/>
          <w:sz w:val="24"/>
          <w:szCs w:val="24"/>
          <w:lang w:val="en-US" w:eastAsia="es-MX"/>
        </w:rPr>
        <w:t>, 2018 (deadline) will be reviewed for technical merit and relevance. When assigning accepted abstracts to program slots, the Evaluation Committee will consider the authors’ suggestions as to the Topic session and presentation preference (oral or poster), but the final decision on placement will be based on best overall design of the Symposium program.</w:t>
      </w:r>
    </w:p>
    <w:p w14:paraId="05780791" w14:textId="77777777" w:rsidR="00B9259A" w:rsidRPr="00BA3533" w:rsidRDefault="00B9259A" w:rsidP="00B9259A">
      <w:pPr>
        <w:shd w:val="clear" w:color="auto" w:fill="FFFFFF"/>
        <w:spacing w:after="0" w:line="360" w:lineRule="auto"/>
        <w:jc w:val="both"/>
        <w:rPr>
          <w:rFonts w:ascii="Arial" w:eastAsia="Times New Roman" w:hAnsi="Arial" w:cs="Arial"/>
          <w:color w:val="111111"/>
          <w:sz w:val="24"/>
          <w:szCs w:val="24"/>
          <w:lang w:val="en-US" w:eastAsia="es-MX"/>
        </w:rPr>
      </w:pPr>
      <w:r w:rsidRPr="00BA3533">
        <w:rPr>
          <w:rFonts w:ascii="Arial" w:eastAsia="Times New Roman" w:hAnsi="Arial" w:cs="Arial"/>
          <w:color w:val="111111"/>
          <w:sz w:val="24"/>
          <w:szCs w:val="24"/>
          <w:lang w:val="en-US" w:eastAsia="es-MX"/>
        </w:rPr>
        <w:t>Committee’s decision on each abstract will be mailed and e-mailed to the Corresponding Author. If the Abstract is accepted, this letter will state the oral or poster session to which the abstract has been assigned, and will provide information on preparing the presentation.</w:t>
      </w:r>
    </w:p>
    <w:p w14:paraId="4E9256E6" w14:textId="77777777" w:rsidR="00003B1D" w:rsidRDefault="00003B1D" w:rsidP="00B9259A">
      <w:pPr>
        <w:shd w:val="clear" w:color="auto" w:fill="FFFFFF"/>
        <w:spacing w:after="0" w:line="360" w:lineRule="auto"/>
        <w:jc w:val="both"/>
        <w:rPr>
          <w:rFonts w:ascii="Arial" w:eastAsia="Times New Roman" w:hAnsi="Arial" w:cs="Arial"/>
          <w:color w:val="FF0000"/>
          <w:sz w:val="24"/>
          <w:szCs w:val="24"/>
          <w:lang w:val="en-US" w:eastAsia="es-MX"/>
        </w:rPr>
      </w:pPr>
    </w:p>
    <w:p w14:paraId="68C7024A" w14:textId="08520B90" w:rsidR="00B9259A" w:rsidRPr="00BA3533" w:rsidRDefault="00B9259A" w:rsidP="00B9259A">
      <w:pPr>
        <w:shd w:val="clear" w:color="auto" w:fill="FFFFFF"/>
        <w:spacing w:after="0" w:line="360" w:lineRule="auto"/>
        <w:jc w:val="both"/>
        <w:rPr>
          <w:rFonts w:ascii="Arial" w:eastAsia="Times New Roman" w:hAnsi="Arial" w:cs="Arial"/>
          <w:color w:val="111111"/>
          <w:sz w:val="24"/>
          <w:szCs w:val="24"/>
          <w:lang w:val="en-US" w:eastAsia="es-MX"/>
        </w:rPr>
      </w:pPr>
      <w:r w:rsidRPr="00BA3533">
        <w:rPr>
          <w:rFonts w:ascii="Arial" w:eastAsia="Times New Roman" w:hAnsi="Arial" w:cs="Arial"/>
          <w:color w:val="FF0000"/>
          <w:sz w:val="24"/>
          <w:szCs w:val="24"/>
          <w:lang w:val="en-US" w:eastAsia="es-MX"/>
        </w:rPr>
        <w:t>Please notice that it is possible to submit up to two articles/abstracts by each registered author.</w:t>
      </w:r>
    </w:p>
    <w:p w14:paraId="64CA31F7" w14:textId="77777777" w:rsidR="00003B1D" w:rsidRDefault="00003B1D" w:rsidP="00B9259A">
      <w:pPr>
        <w:shd w:val="clear" w:color="auto" w:fill="FFFFFF"/>
        <w:spacing w:after="0" w:line="360" w:lineRule="auto"/>
        <w:jc w:val="both"/>
        <w:rPr>
          <w:rFonts w:ascii="Arial" w:eastAsia="Times New Roman" w:hAnsi="Arial" w:cs="Arial"/>
          <w:color w:val="111111"/>
          <w:sz w:val="24"/>
          <w:szCs w:val="24"/>
          <w:lang w:val="en-US" w:eastAsia="es-MX"/>
        </w:rPr>
      </w:pPr>
    </w:p>
    <w:p w14:paraId="35AFCF10" w14:textId="5F1C893F" w:rsidR="00B9259A" w:rsidRPr="00BA3533" w:rsidRDefault="00B9259A" w:rsidP="00B9259A">
      <w:pPr>
        <w:shd w:val="clear" w:color="auto" w:fill="FFFFFF"/>
        <w:spacing w:after="0" w:line="360" w:lineRule="auto"/>
        <w:jc w:val="both"/>
        <w:rPr>
          <w:rFonts w:ascii="Arial" w:eastAsia="Times New Roman" w:hAnsi="Arial" w:cs="Arial"/>
          <w:color w:val="111111"/>
          <w:sz w:val="24"/>
          <w:szCs w:val="24"/>
          <w:lang w:val="en-US" w:eastAsia="es-MX"/>
        </w:rPr>
      </w:pPr>
      <w:r w:rsidRPr="00BA3533">
        <w:rPr>
          <w:rFonts w:ascii="Arial" w:eastAsia="Times New Roman" w:hAnsi="Arial" w:cs="Arial"/>
          <w:color w:val="111111"/>
          <w:sz w:val="24"/>
          <w:szCs w:val="24"/>
          <w:lang w:val="en-US" w:eastAsia="es-MX"/>
        </w:rPr>
        <w:t>Abstracts will be published in the Book of Abstracts of the Symposium.</w:t>
      </w:r>
    </w:p>
    <w:p w14:paraId="52A48EB8" w14:textId="55CDDFC5" w:rsidR="00C12F66" w:rsidRDefault="00C12F66" w:rsidP="00C12F66">
      <w:pPr>
        <w:autoSpaceDE w:val="0"/>
        <w:autoSpaceDN w:val="0"/>
        <w:adjustRightInd w:val="0"/>
        <w:spacing w:after="0" w:line="240" w:lineRule="auto"/>
        <w:rPr>
          <w:rFonts w:ascii="Arial Narrow" w:hAnsi="Arial Narrow" w:cs="Arial Narrow"/>
          <w:color w:val="000000"/>
          <w:sz w:val="24"/>
          <w:szCs w:val="24"/>
          <w:lang w:val="en-US"/>
        </w:rPr>
      </w:pPr>
    </w:p>
    <w:p w14:paraId="0E040F0D" w14:textId="6351C6E6" w:rsidR="00C12F66" w:rsidRDefault="007457C8" w:rsidP="007457C8">
      <w:pPr>
        <w:tabs>
          <w:tab w:val="left" w:pos="3828"/>
        </w:tabs>
        <w:autoSpaceDE w:val="0"/>
        <w:autoSpaceDN w:val="0"/>
        <w:adjustRightInd w:val="0"/>
        <w:spacing w:after="0" w:line="240" w:lineRule="auto"/>
        <w:rPr>
          <w:rFonts w:ascii="Arial Narrow" w:hAnsi="Arial Narrow" w:cs="Arial Narrow"/>
          <w:color w:val="000000"/>
          <w:sz w:val="24"/>
          <w:szCs w:val="24"/>
          <w:lang w:val="en-US"/>
        </w:rPr>
      </w:pPr>
      <w:r>
        <w:rPr>
          <w:rFonts w:ascii="Arial Narrow" w:hAnsi="Arial Narrow" w:cs="Arial Narrow"/>
          <w:color w:val="000000"/>
          <w:sz w:val="24"/>
          <w:szCs w:val="24"/>
          <w:lang w:val="en-US"/>
        </w:rPr>
        <w:tab/>
      </w:r>
    </w:p>
    <w:p w14:paraId="4CC20FE8" w14:textId="46EA286B" w:rsidR="00C12F66" w:rsidRDefault="007457C8" w:rsidP="007457C8">
      <w:pPr>
        <w:tabs>
          <w:tab w:val="left" w:pos="2508"/>
        </w:tabs>
        <w:autoSpaceDE w:val="0"/>
        <w:autoSpaceDN w:val="0"/>
        <w:adjustRightInd w:val="0"/>
        <w:spacing w:after="0" w:line="240" w:lineRule="auto"/>
        <w:rPr>
          <w:rFonts w:ascii="Arial Narrow" w:hAnsi="Arial Narrow" w:cs="Arial Narrow"/>
          <w:color w:val="000000"/>
          <w:sz w:val="24"/>
          <w:szCs w:val="24"/>
          <w:lang w:val="en-US"/>
        </w:rPr>
      </w:pPr>
      <w:r>
        <w:rPr>
          <w:rFonts w:ascii="Arial Narrow" w:hAnsi="Arial Narrow" w:cs="Arial Narrow"/>
          <w:color w:val="000000"/>
          <w:sz w:val="24"/>
          <w:szCs w:val="24"/>
          <w:lang w:val="en-US"/>
        </w:rPr>
        <w:tab/>
      </w:r>
    </w:p>
    <w:p w14:paraId="446B3731" w14:textId="77777777" w:rsidR="00C12F66" w:rsidRDefault="00C12F66" w:rsidP="00C12F66">
      <w:pPr>
        <w:autoSpaceDE w:val="0"/>
        <w:autoSpaceDN w:val="0"/>
        <w:adjustRightInd w:val="0"/>
        <w:spacing w:after="0" w:line="240" w:lineRule="auto"/>
        <w:rPr>
          <w:rFonts w:ascii="Arial Narrow" w:hAnsi="Arial Narrow" w:cs="Arial Narrow"/>
          <w:color w:val="000000"/>
          <w:sz w:val="24"/>
          <w:szCs w:val="24"/>
          <w:lang w:val="en-US"/>
        </w:rPr>
      </w:pPr>
    </w:p>
    <w:p w14:paraId="603129F1" w14:textId="77777777" w:rsidR="00C12F66" w:rsidRDefault="00C12F66" w:rsidP="00C12F66">
      <w:pPr>
        <w:autoSpaceDE w:val="0"/>
        <w:autoSpaceDN w:val="0"/>
        <w:adjustRightInd w:val="0"/>
        <w:spacing w:after="0" w:line="240" w:lineRule="auto"/>
        <w:rPr>
          <w:rFonts w:ascii="Arial Narrow" w:hAnsi="Arial Narrow" w:cs="Arial Narrow"/>
          <w:color w:val="000000"/>
          <w:sz w:val="24"/>
          <w:szCs w:val="24"/>
          <w:lang w:val="en-US"/>
        </w:rPr>
      </w:pPr>
    </w:p>
    <w:p w14:paraId="5922E5E8" w14:textId="77777777" w:rsidR="00C12F66" w:rsidRDefault="00C12F66" w:rsidP="00C12F66">
      <w:pPr>
        <w:autoSpaceDE w:val="0"/>
        <w:autoSpaceDN w:val="0"/>
        <w:adjustRightInd w:val="0"/>
        <w:spacing w:after="0" w:line="240" w:lineRule="auto"/>
        <w:rPr>
          <w:rFonts w:ascii="Arial Narrow" w:hAnsi="Arial Narrow" w:cs="Arial Narrow"/>
          <w:color w:val="000000"/>
          <w:sz w:val="24"/>
          <w:szCs w:val="24"/>
          <w:lang w:val="en-US"/>
        </w:rPr>
      </w:pPr>
    </w:p>
    <w:p w14:paraId="06D9FBA8" w14:textId="77777777" w:rsidR="00C12F66" w:rsidRDefault="00C12F66" w:rsidP="00C12F66">
      <w:pPr>
        <w:autoSpaceDE w:val="0"/>
        <w:autoSpaceDN w:val="0"/>
        <w:adjustRightInd w:val="0"/>
        <w:spacing w:after="0" w:line="240" w:lineRule="auto"/>
        <w:rPr>
          <w:rFonts w:ascii="Arial Narrow" w:hAnsi="Arial Narrow" w:cs="Arial Narrow"/>
          <w:color w:val="000000"/>
          <w:sz w:val="24"/>
          <w:szCs w:val="24"/>
          <w:lang w:val="en-US"/>
        </w:rPr>
      </w:pPr>
    </w:p>
    <w:sectPr w:rsidR="00C12F66" w:rsidSect="005A5A53">
      <w:headerReference w:type="default" r:id="rId11"/>
      <w:footerReference w:type="default" r:id="rId12"/>
      <w:pgSz w:w="12240" w:h="15840"/>
      <w:pgMar w:top="1560"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704F9" w14:textId="77777777" w:rsidR="00687FAD" w:rsidRDefault="00687FAD" w:rsidP="00894E3C">
      <w:pPr>
        <w:spacing w:after="0" w:line="240" w:lineRule="auto"/>
      </w:pPr>
      <w:r>
        <w:separator/>
      </w:r>
    </w:p>
  </w:endnote>
  <w:endnote w:type="continuationSeparator" w:id="0">
    <w:p w14:paraId="50FBB85D" w14:textId="77777777" w:rsidR="00687FAD" w:rsidRDefault="00687FAD" w:rsidP="0089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DD62" w14:textId="09908AB6" w:rsidR="00850678" w:rsidRDefault="00297941">
    <w:pPr>
      <w:pStyle w:val="Piedepgina"/>
    </w:pPr>
    <w:r>
      <w:rPr>
        <w:noProof/>
        <w:lang w:eastAsia="es-MX"/>
      </w:rPr>
      <w:drawing>
        <wp:anchor distT="0" distB="0" distL="114300" distR="114300" simplePos="0" relativeHeight="251667456" behindDoc="1" locked="0" layoutInCell="1" allowOverlap="1" wp14:anchorId="69BF4775" wp14:editId="6A2552F4">
          <wp:simplePos x="0" y="0"/>
          <wp:positionH relativeFrom="column">
            <wp:posOffset>-1454785</wp:posOffset>
          </wp:positionH>
          <wp:positionV relativeFrom="paragraph">
            <wp:posOffset>-688340</wp:posOffset>
          </wp:positionV>
          <wp:extent cx="7797800" cy="1442085"/>
          <wp:effectExtent l="0" t="0" r="0" b="5715"/>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ágina ver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7800" cy="144208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0" locked="0" layoutInCell="1" allowOverlap="1" wp14:anchorId="34EC59B8" wp14:editId="6A3AC414">
          <wp:simplePos x="0" y="0"/>
          <wp:positionH relativeFrom="column">
            <wp:posOffset>-788035</wp:posOffset>
          </wp:positionH>
          <wp:positionV relativeFrom="paragraph">
            <wp:posOffset>-249555</wp:posOffset>
          </wp:positionV>
          <wp:extent cx="1092200" cy="46355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IAER.jpg"/>
                  <pic:cNvPicPr/>
                </pic:nvPicPr>
                <pic:blipFill>
                  <a:blip r:embed="rId2">
                    <a:extLst>
                      <a:ext uri="{28A0092B-C50C-407E-A947-70E740481C1C}">
                        <a14:useLocalDpi xmlns:a14="http://schemas.microsoft.com/office/drawing/2010/main" val="0"/>
                      </a:ext>
                    </a:extLst>
                  </a:blip>
                  <a:stretch>
                    <a:fillRect/>
                  </a:stretch>
                </pic:blipFill>
                <pic:spPr>
                  <a:xfrm>
                    <a:off x="0" y="0"/>
                    <a:ext cx="109220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B81241B" wp14:editId="54530EC7">
              <wp:simplePos x="0" y="0"/>
              <wp:positionH relativeFrom="column">
                <wp:posOffset>945515</wp:posOffset>
              </wp:positionH>
              <wp:positionV relativeFrom="paragraph">
                <wp:posOffset>-78105</wp:posOffset>
              </wp:positionV>
              <wp:extent cx="4686300" cy="32385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23850"/>
                      </a:xfrm>
                      <a:prstGeom prst="rect">
                        <a:avLst/>
                      </a:prstGeom>
                      <a:noFill/>
                      <a:ln w="9525">
                        <a:noFill/>
                        <a:miter lim="800000"/>
                        <a:headEnd/>
                        <a:tailEnd/>
                      </a:ln>
                    </wps:spPr>
                    <wps:txbx>
                      <w:txbxContent>
                        <w:p w14:paraId="77479BDE" w14:textId="77777777" w:rsidR="00850678" w:rsidRPr="0081644F" w:rsidRDefault="00850678" w:rsidP="00DC7233">
                          <w:pPr>
                            <w:jc w:val="center"/>
                            <w:rPr>
                              <w:rFonts w:ascii="Segoe UI" w:hAnsi="Segoe UI" w:cs="Segoe UI"/>
                              <w:b/>
                              <w:color w:val="00B0F0"/>
                              <w:sz w:val="20"/>
                              <w:szCs w:val="20"/>
                            </w:rPr>
                          </w:pPr>
                          <w:r w:rsidRPr="0081644F">
                            <w:rPr>
                              <w:rFonts w:ascii="Segoe UI" w:hAnsi="Segoe UI" w:cs="Segoe UI"/>
                              <w:b/>
                              <w:color w:val="00B0F0"/>
                              <w:sz w:val="20"/>
                              <w:szCs w:val="20"/>
                            </w:rPr>
                            <w:t>Asociación de Biotecnología, Ingeniería Ambiental y Energías Renovables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1241B" id="_x0000_t202" coordsize="21600,21600" o:spt="202" path="m,l,21600r21600,l21600,xe">
              <v:stroke joinstyle="miter"/>
              <v:path gradientshapeok="t" o:connecttype="rect"/>
            </v:shapetype>
            <v:shape id="_x0000_s1030" type="#_x0000_t202" style="position:absolute;margin-left:74.45pt;margin-top:-6.15pt;width:369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" filled="f" stroked="f">
              <v:textbox>
                <w:txbxContent>
                  <w:p w14:paraId="77479BDE" w14:textId="77777777" w:rsidR="00850678" w:rsidRPr="0081644F" w:rsidRDefault="00850678" w:rsidP="00DC7233">
                    <w:pPr>
                      <w:jc w:val="center"/>
                      <w:rPr>
                        <w:rFonts w:ascii="Segoe UI" w:hAnsi="Segoe UI" w:cs="Segoe UI"/>
                        <w:b/>
                        <w:color w:val="00B0F0"/>
                        <w:sz w:val="20"/>
                        <w:szCs w:val="20"/>
                      </w:rPr>
                    </w:pPr>
                    <w:r w:rsidRPr="0081644F">
                      <w:rPr>
                        <w:rFonts w:ascii="Segoe UI" w:hAnsi="Segoe UI" w:cs="Segoe UI"/>
                        <w:b/>
                        <w:color w:val="00B0F0"/>
                        <w:sz w:val="20"/>
                        <w:szCs w:val="20"/>
                      </w:rPr>
                      <w:t>Asociación de Biotecnología, Ingeniería Ambiental y Energías Renovables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26120" w14:textId="77777777" w:rsidR="00687FAD" w:rsidRDefault="00687FAD" w:rsidP="00894E3C">
      <w:pPr>
        <w:spacing w:after="0" w:line="240" w:lineRule="auto"/>
      </w:pPr>
      <w:r>
        <w:separator/>
      </w:r>
    </w:p>
  </w:footnote>
  <w:footnote w:type="continuationSeparator" w:id="0">
    <w:p w14:paraId="3451A91B" w14:textId="77777777" w:rsidR="00687FAD" w:rsidRDefault="00687FAD" w:rsidP="00894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31B79" w14:textId="77777777" w:rsidR="00894E3C" w:rsidRPr="004D3775" w:rsidRDefault="007457C8">
    <w:pPr>
      <w:pStyle w:val="Encabezado"/>
      <w:rPr>
        <w:lang w:val="en-US"/>
      </w:rPr>
    </w:pPr>
    <w:r>
      <w:rPr>
        <w:noProof/>
        <w:lang w:eastAsia="es-MX"/>
      </w:rPr>
      <mc:AlternateContent>
        <mc:Choice Requires="wps">
          <w:drawing>
            <wp:anchor distT="0" distB="0" distL="114300" distR="114300" simplePos="0" relativeHeight="251659776" behindDoc="0" locked="0" layoutInCell="1" allowOverlap="1" wp14:anchorId="09712B58" wp14:editId="559875A1">
              <wp:simplePos x="0" y="0"/>
              <wp:positionH relativeFrom="column">
                <wp:posOffset>693420</wp:posOffset>
              </wp:positionH>
              <wp:positionV relativeFrom="paragraph">
                <wp:posOffset>75565</wp:posOffset>
              </wp:positionV>
              <wp:extent cx="4286250" cy="466725"/>
              <wp:effectExtent l="0" t="0" r="0" b="0"/>
              <wp:wrapNone/>
              <wp:docPr id="16" name="16 Cuadro de texto"/>
              <wp:cNvGraphicFramePr/>
              <a:graphic xmlns:a="http://schemas.openxmlformats.org/drawingml/2006/main">
                <a:graphicData uri="http://schemas.microsoft.com/office/word/2010/wordprocessingShape">
                  <wps:wsp>
                    <wps:cNvSpPr txBox="1"/>
                    <wps:spPr>
                      <a:xfrm>
                        <a:off x="0" y="0"/>
                        <a:ext cx="428625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AC296" w14:textId="77777777" w:rsidR="00497044" w:rsidRPr="007457C8" w:rsidRDefault="00497044" w:rsidP="00497044">
                          <w:pPr>
                            <w:tabs>
                              <w:tab w:val="left" w:pos="2715"/>
                            </w:tabs>
                            <w:spacing w:after="0" w:line="240" w:lineRule="auto"/>
                            <w:jc w:val="center"/>
                            <w:rPr>
                              <w:rFonts w:ascii="Segoe UI" w:hAnsi="Segoe UI" w:cs="Segoe UI"/>
                              <w:b/>
                              <w:color w:val="262626" w:themeColor="text1" w:themeTint="D9"/>
                              <w:sz w:val="21"/>
                              <w:szCs w:val="21"/>
                            </w:rPr>
                          </w:pPr>
                          <w:r w:rsidRPr="00497044">
                            <w:rPr>
                              <w:rFonts w:ascii="Times New Roman" w:hAnsi="Times New Roman" w:cs="Times New Roman"/>
                              <w:b/>
                              <w:color w:val="262626" w:themeColor="text1" w:themeTint="D9"/>
                              <w:sz w:val="16"/>
                              <w:szCs w:val="16"/>
                            </w:rPr>
                            <w:t xml:space="preserve">- </w:t>
                          </w:r>
                          <w:r w:rsidRPr="007457C8">
                            <w:rPr>
                              <w:rFonts w:ascii="Segoe UI" w:hAnsi="Segoe UI" w:cs="Segoe UI"/>
                              <w:b/>
                              <w:color w:val="262626" w:themeColor="text1" w:themeTint="D9"/>
                              <w:sz w:val="21"/>
                              <w:szCs w:val="21"/>
                            </w:rPr>
                            <w:t>And –</w:t>
                          </w:r>
                        </w:p>
                        <w:p w14:paraId="47B7A33F" w14:textId="77777777" w:rsidR="00497044" w:rsidRPr="00497044" w:rsidRDefault="007457C8" w:rsidP="00497044">
                          <w:pPr>
                            <w:tabs>
                              <w:tab w:val="left" w:pos="2715"/>
                            </w:tabs>
                            <w:spacing w:after="0" w:line="240" w:lineRule="auto"/>
                            <w:jc w:val="center"/>
                            <w:rPr>
                              <w:rFonts w:ascii="Times New Roman" w:hAnsi="Times New Roman" w:cs="Times New Roman"/>
                              <w:b/>
                              <w:color w:val="17365D" w:themeColor="text2" w:themeShade="BF"/>
                              <w:sz w:val="19"/>
                              <w:szCs w:val="19"/>
                            </w:rPr>
                          </w:pPr>
                          <w:r>
                            <w:rPr>
                              <w:rFonts w:ascii="Segoe UI" w:hAnsi="Segoe UI" w:cs="Segoe UI"/>
                              <w:b/>
                              <w:color w:val="17365D" w:themeColor="text2" w:themeShade="BF"/>
                              <w:sz w:val="21"/>
                              <w:szCs w:val="21"/>
                            </w:rPr>
                            <w:t xml:space="preserve">IV Congreso Nacional </w:t>
                          </w:r>
                          <w:r w:rsidR="00497044" w:rsidRPr="007457C8">
                            <w:rPr>
                              <w:rFonts w:ascii="Segoe UI" w:hAnsi="Segoe UI" w:cs="Segoe UI"/>
                              <w:b/>
                              <w:color w:val="17365D" w:themeColor="text2" w:themeShade="BF"/>
                              <w:sz w:val="21"/>
                              <w:szCs w:val="21"/>
                            </w:rPr>
                            <w:t>de Tecnologías y Ciencias Ambientales</w:t>
                          </w:r>
                        </w:p>
                        <w:p w14:paraId="6AFE8EE9" w14:textId="77777777" w:rsidR="00497044" w:rsidRDefault="004970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712B58" id="_x0000_t202" coordsize="21600,21600" o:spt="202" path="m,l,21600r21600,l21600,xe">
              <v:stroke joinstyle="miter"/>
              <v:path gradientshapeok="t" o:connecttype="rect"/>
            </v:shapetype>
            <v:shape id="16 Cuadro de texto" o:spid="_x0000_s1026" type="#_x0000_t202" style="position:absolute;margin-left:54.6pt;margin-top:5.95pt;width:337.5pt;height:36.7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" filled="f" stroked="f" strokeweight=".5pt">
              <v:textbox>
                <w:txbxContent>
                  <w:p w14:paraId="116AC296" w14:textId="77777777" w:rsidR="00497044" w:rsidRPr="007457C8" w:rsidRDefault="00497044" w:rsidP="00497044">
                    <w:pPr>
                      <w:tabs>
                        <w:tab w:val="left" w:pos="2715"/>
                      </w:tabs>
                      <w:spacing w:after="0" w:line="240" w:lineRule="auto"/>
                      <w:jc w:val="center"/>
                      <w:rPr>
                        <w:rFonts w:ascii="Segoe UI" w:hAnsi="Segoe UI" w:cs="Segoe UI"/>
                        <w:b/>
                        <w:color w:val="262626" w:themeColor="text1" w:themeTint="D9"/>
                        <w:sz w:val="21"/>
                        <w:szCs w:val="21"/>
                      </w:rPr>
                    </w:pPr>
                    <w:r w:rsidRPr="00497044">
                      <w:rPr>
                        <w:rFonts w:ascii="Times New Roman" w:hAnsi="Times New Roman" w:cs="Times New Roman"/>
                        <w:b/>
                        <w:color w:val="262626" w:themeColor="text1" w:themeTint="D9"/>
                        <w:sz w:val="16"/>
                        <w:szCs w:val="16"/>
                      </w:rPr>
                      <w:t xml:space="preserve">- </w:t>
                    </w:r>
                    <w:r w:rsidRPr="007457C8">
                      <w:rPr>
                        <w:rFonts w:ascii="Segoe UI" w:hAnsi="Segoe UI" w:cs="Segoe UI"/>
                        <w:b/>
                        <w:color w:val="262626" w:themeColor="text1" w:themeTint="D9"/>
                        <w:sz w:val="21"/>
                        <w:szCs w:val="21"/>
                      </w:rPr>
                      <w:t>And –</w:t>
                    </w:r>
                  </w:p>
                  <w:p w14:paraId="47B7A33F" w14:textId="77777777" w:rsidR="00497044" w:rsidRPr="00497044" w:rsidRDefault="007457C8" w:rsidP="00497044">
                    <w:pPr>
                      <w:tabs>
                        <w:tab w:val="left" w:pos="2715"/>
                      </w:tabs>
                      <w:spacing w:after="0" w:line="240" w:lineRule="auto"/>
                      <w:jc w:val="center"/>
                      <w:rPr>
                        <w:rFonts w:ascii="Times New Roman" w:hAnsi="Times New Roman" w:cs="Times New Roman"/>
                        <w:b/>
                        <w:color w:val="17365D" w:themeColor="text2" w:themeShade="BF"/>
                        <w:sz w:val="19"/>
                        <w:szCs w:val="19"/>
                      </w:rPr>
                    </w:pPr>
                    <w:r>
                      <w:rPr>
                        <w:rFonts w:ascii="Segoe UI" w:hAnsi="Segoe UI" w:cs="Segoe UI"/>
                        <w:b/>
                        <w:color w:val="17365D" w:themeColor="text2" w:themeShade="BF"/>
                        <w:sz w:val="21"/>
                        <w:szCs w:val="21"/>
                      </w:rPr>
                      <w:t xml:space="preserve">IV Congreso Nacional </w:t>
                    </w:r>
                    <w:r w:rsidR="00497044" w:rsidRPr="007457C8">
                      <w:rPr>
                        <w:rFonts w:ascii="Segoe UI" w:hAnsi="Segoe UI" w:cs="Segoe UI"/>
                        <w:b/>
                        <w:color w:val="17365D" w:themeColor="text2" w:themeShade="BF"/>
                        <w:sz w:val="21"/>
                        <w:szCs w:val="21"/>
                      </w:rPr>
                      <w:t>de Tecnologías y Ciencias Ambientales</w:t>
                    </w:r>
                  </w:p>
                  <w:p w14:paraId="6AFE8EE9" w14:textId="77777777" w:rsidR="00497044" w:rsidRDefault="00497044"/>
                </w:txbxContent>
              </v:textbox>
            </v:shape>
          </w:pict>
        </mc:Fallback>
      </mc:AlternateContent>
    </w:r>
    <w:r w:rsidRPr="004D3775">
      <w:rPr>
        <w:noProof/>
        <w:lang w:eastAsia="es-MX"/>
      </w:rPr>
      <mc:AlternateContent>
        <mc:Choice Requires="wps">
          <w:drawing>
            <wp:anchor distT="0" distB="0" distL="114300" distR="114300" simplePos="0" relativeHeight="251657728" behindDoc="0" locked="0" layoutInCell="1" allowOverlap="1" wp14:anchorId="54E59733" wp14:editId="06E66715">
              <wp:simplePos x="0" y="0"/>
              <wp:positionH relativeFrom="column">
                <wp:posOffset>-240030</wp:posOffset>
              </wp:positionH>
              <wp:positionV relativeFrom="paragraph">
                <wp:posOffset>-247015</wp:posOffset>
              </wp:positionV>
              <wp:extent cx="6115050" cy="52070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20700"/>
                      </a:xfrm>
                      <a:prstGeom prst="rect">
                        <a:avLst/>
                      </a:prstGeom>
                      <a:noFill/>
                      <a:ln w="9525">
                        <a:noFill/>
                        <a:miter lim="800000"/>
                        <a:headEnd/>
                        <a:tailEnd/>
                      </a:ln>
                    </wps:spPr>
                    <wps:txbx>
                      <w:txbxContent>
                        <w:p w14:paraId="799D86D1" w14:textId="77777777" w:rsidR="00297941" w:rsidRPr="00297941" w:rsidRDefault="00297941" w:rsidP="00297941">
                          <w:pPr>
                            <w:pStyle w:val="NormalWeb"/>
                            <w:spacing w:before="0" w:beforeAutospacing="0" w:after="0" w:afterAutospacing="0"/>
                            <w:jc w:val="center"/>
                            <w:rPr>
                              <w:rFonts w:ascii="Segoe UI" w:eastAsia="+mn-ea" w:hAnsi="Segoe UI" w:cs="Segoe UI"/>
                              <w:b/>
                              <w:bCs/>
                              <w:color w:val="00B0F0"/>
                              <w:kern w:val="24"/>
                              <w:sz w:val="21"/>
                              <w:szCs w:val="21"/>
                              <w:lang w:val="en-US"/>
                            </w:rPr>
                          </w:pPr>
                          <w:r w:rsidRPr="00297941">
                            <w:rPr>
                              <w:rFonts w:ascii="Segoe UI" w:eastAsia="+mn-ea" w:hAnsi="Segoe UI" w:cs="Segoe UI"/>
                              <w:b/>
                              <w:bCs/>
                              <w:color w:val="00B0F0"/>
                              <w:kern w:val="24"/>
                              <w:sz w:val="21"/>
                              <w:szCs w:val="21"/>
                              <w:lang w:val="en-US"/>
                            </w:rPr>
                            <w:t>The Sixth International Symposium on Environmental Biotechnology and Engineering</w:t>
                          </w:r>
                        </w:p>
                        <w:p w14:paraId="2B49F7AA" w14:textId="77777777" w:rsidR="00297941" w:rsidRPr="007457C8" w:rsidRDefault="00297941" w:rsidP="00297941">
                          <w:pPr>
                            <w:pStyle w:val="NormalWeb"/>
                            <w:spacing w:before="0" w:beforeAutospacing="0" w:after="0" w:afterAutospacing="0"/>
                            <w:jc w:val="center"/>
                            <w:rPr>
                              <w:color w:val="00B0F0"/>
                              <w:sz w:val="21"/>
                              <w:szCs w:val="21"/>
                            </w:rPr>
                          </w:pPr>
                          <w:r w:rsidRPr="007457C8">
                            <w:rPr>
                              <w:rFonts w:ascii="Segoe UI" w:eastAsia="+mn-ea" w:hAnsi="Segoe UI" w:cs="Segoe UI"/>
                              <w:b/>
                              <w:bCs/>
                              <w:color w:val="00B0F0"/>
                              <w:kern w:val="24"/>
                              <w:sz w:val="21"/>
                              <w:szCs w:val="21"/>
                            </w:rPr>
                            <w:t xml:space="preserve">Ciudad Obregón, Sonora, México. </w:t>
                          </w:r>
                          <w:proofErr w:type="spellStart"/>
                          <w:r w:rsidRPr="007457C8">
                            <w:rPr>
                              <w:rFonts w:ascii="Segoe UI" w:eastAsia="+mn-ea" w:hAnsi="Segoe UI" w:cs="Segoe UI"/>
                              <w:b/>
                              <w:bCs/>
                              <w:color w:val="00B0F0"/>
                              <w:kern w:val="24"/>
                              <w:sz w:val="21"/>
                              <w:szCs w:val="21"/>
                            </w:rPr>
                            <w:t>November</w:t>
                          </w:r>
                          <w:proofErr w:type="spellEnd"/>
                          <w:r w:rsidRPr="007457C8">
                            <w:rPr>
                              <w:rFonts w:ascii="Segoe UI" w:eastAsia="+mn-ea" w:hAnsi="Segoe UI" w:cs="Segoe UI"/>
                              <w:b/>
                              <w:bCs/>
                              <w:color w:val="00B0F0"/>
                              <w:kern w:val="24"/>
                              <w:sz w:val="21"/>
                              <w:szCs w:val="21"/>
                            </w:rPr>
                            <w:t xml:space="preserve"> 5</w:t>
                          </w:r>
                          <w:r w:rsidRPr="007457C8">
                            <w:rPr>
                              <w:rFonts w:ascii="Segoe UI" w:eastAsia="+mn-ea" w:hAnsi="Segoe UI" w:cs="Segoe UI"/>
                              <w:b/>
                              <w:bCs/>
                              <w:color w:val="00B0F0"/>
                              <w:kern w:val="24"/>
                              <w:sz w:val="21"/>
                              <w:szCs w:val="21"/>
                              <w:vertAlign w:val="superscript"/>
                            </w:rPr>
                            <w:t>th</w:t>
                          </w:r>
                          <w:r w:rsidRPr="007457C8">
                            <w:rPr>
                              <w:rFonts w:ascii="Segoe UI" w:eastAsia="+mn-ea" w:hAnsi="Segoe UI" w:cs="Segoe UI"/>
                              <w:b/>
                              <w:bCs/>
                              <w:color w:val="00B0F0"/>
                              <w:kern w:val="24"/>
                              <w:sz w:val="21"/>
                              <w:szCs w:val="21"/>
                            </w:rPr>
                            <w:t xml:space="preserve"> to 9</w:t>
                          </w:r>
                          <w:r w:rsidRPr="007457C8">
                            <w:rPr>
                              <w:rFonts w:ascii="Segoe UI" w:eastAsia="+mn-ea" w:hAnsi="Segoe UI" w:cs="Segoe UI"/>
                              <w:b/>
                              <w:bCs/>
                              <w:color w:val="00B0F0"/>
                              <w:kern w:val="24"/>
                              <w:sz w:val="21"/>
                              <w:szCs w:val="21"/>
                              <w:vertAlign w:val="superscript"/>
                            </w:rPr>
                            <w:t>th</w:t>
                          </w:r>
                          <w:r w:rsidRPr="007457C8">
                            <w:rPr>
                              <w:rFonts w:ascii="Segoe UI" w:eastAsia="+mn-ea" w:hAnsi="Segoe UI" w:cs="Segoe UI"/>
                              <w:b/>
                              <w:bCs/>
                              <w:color w:val="00B0F0"/>
                              <w:kern w:val="24"/>
                              <w:sz w:val="21"/>
                              <w:szCs w:val="21"/>
                            </w:rPr>
                            <w:t>,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59733" id="Cuadro de texto 2" o:spid="_x0000_s1027" type="#_x0000_t202" style="position:absolute;margin-left:-18.9pt;margin-top:-19.45pt;width:481.5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" filled="f" stroked="f">
              <v:textbox>
                <w:txbxContent>
                  <w:p w14:paraId="799D86D1" w14:textId="77777777" w:rsidR="00297941" w:rsidRPr="00297941" w:rsidRDefault="00297941" w:rsidP="00297941">
                    <w:pPr>
                      <w:pStyle w:val="NormalWeb"/>
                      <w:spacing w:before="0" w:beforeAutospacing="0" w:after="0" w:afterAutospacing="0"/>
                      <w:jc w:val="center"/>
                      <w:rPr>
                        <w:rFonts w:ascii="Segoe UI" w:eastAsia="+mn-ea" w:hAnsi="Segoe UI" w:cs="Segoe UI"/>
                        <w:b/>
                        <w:bCs/>
                        <w:color w:val="00B0F0"/>
                        <w:kern w:val="24"/>
                        <w:sz w:val="21"/>
                        <w:szCs w:val="21"/>
                        <w:lang w:val="en-US"/>
                      </w:rPr>
                    </w:pPr>
                    <w:r w:rsidRPr="00297941">
                      <w:rPr>
                        <w:rFonts w:ascii="Segoe UI" w:eastAsia="+mn-ea" w:hAnsi="Segoe UI" w:cs="Segoe UI"/>
                        <w:b/>
                        <w:bCs/>
                        <w:color w:val="00B0F0"/>
                        <w:kern w:val="24"/>
                        <w:sz w:val="21"/>
                        <w:szCs w:val="21"/>
                        <w:lang w:val="en-US"/>
                      </w:rPr>
                      <w:t>The Sixth International Symposium on Environmental Biotechnology and Engineering</w:t>
                    </w:r>
                  </w:p>
                  <w:p w14:paraId="2B49F7AA" w14:textId="77777777" w:rsidR="00297941" w:rsidRPr="007457C8" w:rsidRDefault="00297941" w:rsidP="00297941">
                    <w:pPr>
                      <w:pStyle w:val="NormalWeb"/>
                      <w:spacing w:before="0" w:beforeAutospacing="0" w:after="0" w:afterAutospacing="0"/>
                      <w:jc w:val="center"/>
                      <w:rPr>
                        <w:color w:val="00B0F0"/>
                        <w:sz w:val="21"/>
                        <w:szCs w:val="21"/>
                      </w:rPr>
                    </w:pPr>
                    <w:r w:rsidRPr="007457C8">
                      <w:rPr>
                        <w:rFonts w:ascii="Segoe UI" w:eastAsia="+mn-ea" w:hAnsi="Segoe UI" w:cs="Segoe UI"/>
                        <w:b/>
                        <w:bCs/>
                        <w:color w:val="00B0F0"/>
                        <w:kern w:val="24"/>
                        <w:sz w:val="21"/>
                        <w:szCs w:val="21"/>
                      </w:rPr>
                      <w:t xml:space="preserve">Ciudad Obregón, Sonora, México. </w:t>
                    </w:r>
                    <w:proofErr w:type="spellStart"/>
                    <w:r w:rsidRPr="007457C8">
                      <w:rPr>
                        <w:rFonts w:ascii="Segoe UI" w:eastAsia="+mn-ea" w:hAnsi="Segoe UI" w:cs="Segoe UI"/>
                        <w:b/>
                        <w:bCs/>
                        <w:color w:val="00B0F0"/>
                        <w:kern w:val="24"/>
                        <w:sz w:val="21"/>
                        <w:szCs w:val="21"/>
                      </w:rPr>
                      <w:t>November</w:t>
                    </w:r>
                    <w:proofErr w:type="spellEnd"/>
                    <w:r w:rsidRPr="007457C8">
                      <w:rPr>
                        <w:rFonts w:ascii="Segoe UI" w:eastAsia="+mn-ea" w:hAnsi="Segoe UI" w:cs="Segoe UI"/>
                        <w:b/>
                        <w:bCs/>
                        <w:color w:val="00B0F0"/>
                        <w:kern w:val="24"/>
                        <w:sz w:val="21"/>
                        <w:szCs w:val="21"/>
                      </w:rPr>
                      <w:t xml:space="preserve"> 5</w:t>
                    </w:r>
                    <w:r w:rsidRPr="007457C8">
                      <w:rPr>
                        <w:rFonts w:ascii="Segoe UI" w:eastAsia="+mn-ea" w:hAnsi="Segoe UI" w:cs="Segoe UI"/>
                        <w:b/>
                        <w:bCs/>
                        <w:color w:val="00B0F0"/>
                        <w:kern w:val="24"/>
                        <w:sz w:val="21"/>
                        <w:szCs w:val="21"/>
                        <w:vertAlign w:val="superscript"/>
                      </w:rPr>
                      <w:t>th</w:t>
                    </w:r>
                    <w:r w:rsidRPr="007457C8">
                      <w:rPr>
                        <w:rFonts w:ascii="Segoe UI" w:eastAsia="+mn-ea" w:hAnsi="Segoe UI" w:cs="Segoe UI"/>
                        <w:b/>
                        <w:bCs/>
                        <w:color w:val="00B0F0"/>
                        <w:kern w:val="24"/>
                        <w:sz w:val="21"/>
                        <w:szCs w:val="21"/>
                      </w:rPr>
                      <w:t xml:space="preserve"> to 9</w:t>
                    </w:r>
                    <w:r w:rsidRPr="007457C8">
                      <w:rPr>
                        <w:rFonts w:ascii="Segoe UI" w:eastAsia="+mn-ea" w:hAnsi="Segoe UI" w:cs="Segoe UI"/>
                        <w:b/>
                        <w:bCs/>
                        <w:color w:val="00B0F0"/>
                        <w:kern w:val="24"/>
                        <w:sz w:val="21"/>
                        <w:szCs w:val="21"/>
                        <w:vertAlign w:val="superscript"/>
                      </w:rPr>
                      <w:t>th</w:t>
                    </w:r>
                    <w:r w:rsidRPr="007457C8">
                      <w:rPr>
                        <w:rFonts w:ascii="Segoe UI" w:eastAsia="+mn-ea" w:hAnsi="Segoe UI" w:cs="Segoe UI"/>
                        <w:b/>
                        <w:bCs/>
                        <w:color w:val="00B0F0"/>
                        <w:kern w:val="24"/>
                        <w:sz w:val="21"/>
                        <w:szCs w:val="21"/>
                      </w:rPr>
                      <w:t>, 2018</w:t>
                    </w:r>
                  </w:p>
                </w:txbxContent>
              </v:textbox>
            </v:shape>
          </w:pict>
        </mc:Fallback>
      </mc:AlternateContent>
    </w:r>
    <w:r w:rsidR="007804C1">
      <w:rPr>
        <w:noProof/>
        <w:lang w:eastAsia="es-MX"/>
      </w:rPr>
      <w:drawing>
        <wp:anchor distT="0" distB="0" distL="114300" distR="114300" simplePos="0" relativeHeight="251655680" behindDoc="1" locked="0" layoutInCell="1" allowOverlap="1" wp14:anchorId="500D4527" wp14:editId="2822CFAC">
          <wp:simplePos x="0" y="0"/>
          <wp:positionH relativeFrom="column">
            <wp:posOffset>-1325880</wp:posOffset>
          </wp:positionH>
          <wp:positionV relativeFrom="paragraph">
            <wp:posOffset>-348615</wp:posOffset>
          </wp:positionV>
          <wp:extent cx="1371600" cy="825500"/>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exten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825500"/>
                  </a:xfrm>
                  <a:prstGeom prst="rect">
                    <a:avLst/>
                  </a:prstGeom>
                </pic:spPr>
              </pic:pic>
            </a:graphicData>
          </a:graphic>
          <wp14:sizeRelH relativeFrom="page">
            <wp14:pctWidth>0</wp14:pctWidth>
          </wp14:sizeRelH>
          <wp14:sizeRelV relativeFrom="page">
            <wp14:pctHeight>0</wp14:pctHeight>
          </wp14:sizeRelV>
        </wp:anchor>
      </w:drawing>
    </w:r>
  </w:p>
  <w:p w14:paraId="4A819BF7" w14:textId="0926312D" w:rsidR="00894E3C" w:rsidRPr="004D3775" w:rsidRDefault="00B31C09">
    <w:pPr>
      <w:pStyle w:val="Encabezado"/>
      <w:rPr>
        <w:lang w:val="en-US"/>
      </w:rPr>
    </w:pPr>
    <w:r>
      <w:rPr>
        <w:noProof/>
        <w:lang w:eastAsia="es-MX"/>
      </w:rPr>
      <mc:AlternateContent>
        <mc:Choice Requires="wps">
          <w:drawing>
            <wp:anchor distT="0" distB="0" distL="114300" distR="114300" simplePos="0" relativeHeight="251670528" behindDoc="0" locked="0" layoutInCell="1" allowOverlap="1" wp14:anchorId="659E210B" wp14:editId="55D203BC">
              <wp:simplePos x="0" y="0"/>
              <wp:positionH relativeFrom="page">
                <wp:posOffset>32081</wp:posOffset>
              </wp:positionH>
              <wp:positionV relativeFrom="paragraph">
                <wp:posOffset>4044950</wp:posOffset>
              </wp:positionV>
              <wp:extent cx="1232452" cy="1478280"/>
              <wp:effectExtent l="0" t="0" r="6350" b="7620"/>
              <wp:wrapNone/>
              <wp:docPr id="7" name="7 Cuadro de texto"/>
              <wp:cNvGraphicFramePr/>
              <a:graphic xmlns:a="http://schemas.openxmlformats.org/drawingml/2006/main">
                <a:graphicData uri="http://schemas.microsoft.com/office/word/2010/wordprocessingShape">
                  <wps:wsp>
                    <wps:cNvSpPr txBox="1"/>
                    <wps:spPr>
                      <a:xfrm>
                        <a:off x="0" y="0"/>
                        <a:ext cx="1232452" cy="1478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5405A" w14:textId="77777777" w:rsidR="00E43299" w:rsidRPr="00497044" w:rsidRDefault="00E43299" w:rsidP="00E43299">
                          <w:pPr>
                            <w:tabs>
                              <w:tab w:val="left" w:pos="2715"/>
                            </w:tabs>
                            <w:spacing w:after="0" w:line="240" w:lineRule="auto"/>
                            <w:jc w:val="center"/>
                            <w:rPr>
                              <w:rFonts w:ascii="Times New Roman" w:hAnsi="Times New Roman" w:cs="Times New Roman"/>
                              <w:b/>
                              <w:color w:val="17365D" w:themeColor="text2" w:themeShade="BF"/>
                              <w:sz w:val="16"/>
                              <w:szCs w:val="16"/>
                            </w:rPr>
                          </w:pPr>
                          <w:r w:rsidRPr="00497044">
                            <w:rPr>
                              <w:rFonts w:ascii="Times New Roman" w:hAnsi="Times New Roman" w:cs="Times New Roman"/>
                              <w:b/>
                              <w:color w:val="17365D" w:themeColor="text2" w:themeShade="BF"/>
                              <w:sz w:val="16"/>
                              <w:szCs w:val="16"/>
                            </w:rPr>
                            <w:t xml:space="preserve">IV Congreso Nacional </w:t>
                          </w:r>
                        </w:p>
                        <w:p w14:paraId="588275DD" w14:textId="1414BCC6" w:rsidR="00E43299" w:rsidRDefault="00E43299" w:rsidP="00E43299">
                          <w:pPr>
                            <w:tabs>
                              <w:tab w:val="left" w:pos="2715"/>
                            </w:tabs>
                            <w:spacing w:after="0" w:line="240" w:lineRule="auto"/>
                            <w:jc w:val="center"/>
                            <w:rPr>
                              <w:rFonts w:ascii="Times New Roman" w:hAnsi="Times New Roman" w:cs="Times New Roman"/>
                              <w:b/>
                              <w:color w:val="17365D" w:themeColor="text2" w:themeShade="BF"/>
                              <w:sz w:val="16"/>
                              <w:szCs w:val="16"/>
                            </w:rPr>
                          </w:pPr>
                          <w:r w:rsidRPr="00497044">
                            <w:rPr>
                              <w:rFonts w:ascii="Times New Roman" w:hAnsi="Times New Roman" w:cs="Times New Roman"/>
                              <w:b/>
                              <w:color w:val="17365D" w:themeColor="text2" w:themeShade="BF"/>
                              <w:sz w:val="16"/>
                              <w:szCs w:val="16"/>
                            </w:rPr>
                            <w:t>de Tecnologías y Ciencias Ambientales</w:t>
                          </w:r>
                        </w:p>
                        <w:p w14:paraId="7A9ABB83" w14:textId="7CEE1018" w:rsidR="00B31C09" w:rsidRDefault="00B31C09" w:rsidP="00E43299">
                          <w:pPr>
                            <w:tabs>
                              <w:tab w:val="left" w:pos="2715"/>
                            </w:tabs>
                            <w:spacing w:after="0" w:line="240" w:lineRule="auto"/>
                            <w:jc w:val="center"/>
                            <w:rPr>
                              <w:rFonts w:ascii="Times New Roman" w:hAnsi="Times New Roman" w:cs="Times New Roman"/>
                              <w:b/>
                              <w:color w:val="17365D" w:themeColor="text2" w:themeShade="BF"/>
                              <w:sz w:val="16"/>
                              <w:szCs w:val="16"/>
                            </w:rPr>
                          </w:pPr>
                        </w:p>
                        <w:p w14:paraId="53EC60D4" w14:textId="2E4B8573" w:rsidR="00B31C09" w:rsidRDefault="00B31C09" w:rsidP="00E43299">
                          <w:pPr>
                            <w:tabs>
                              <w:tab w:val="left" w:pos="2715"/>
                            </w:tabs>
                            <w:spacing w:after="0" w:line="240" w:lineRule="auto"/>
                            <w:jc w:val="center"/>
                            <w:rPr>
                              <w:rFonts w:ascii="Times New Roman" w:hAnsi="Times New Roman" w:cs="Times New Roman"/>
                              <w:b/>
                              <w:color w:val="17365D" w:themeColor="text2" w:themeShade="BF"/>
                              <w:sz w:val="16"/>
                              <w:szCs w:val="16"/>
                            </w:rPr>
                          </w:pPr>
                        </w:p>
                        <w:p w14:paraId="78936D4C" w14:textId="4AD5074D" w:rsidR="00B31C09" w:rsidRDefault="00B31C09" w:rsidP="00E43299">
                          <w:pPr>
                            <w:tabs>
                              <w:tab w:val="left" w:pos="2715"/>
                            </w:tabs>
                            <w:spacing w:after="0" w:line="240" w:lineRule="auto"/>
                            <w:jc w:val="center"/>
                            <w:rPr>
                              <w:rFonts w:ascii="Times New Roman" w:hAnsi="Times New Roman" w:cs="Times New Roman"/>
                              <w:b/>
                              <w:color w:val="17365D" w:themeColor="text2" w:themeShade="BF"/>
                              <w:sz w:val="16"/>
                              <w:szCs w:val="16"/>
                            </w:rPr>
                          </w:pPr>
                        </w:p>
                        <w:p w14:paraId="2BB9FE98" w14:textId="77777777" w:rsidR="00B31C09" w:rsidRPr="00497044" w:rsidRDefault="00B31C09" w:rsidP="00E43299">
                          <w:pPr>
                            <w:tabs>
                              <w:tab w:val="left" w:pos="2715"/>
                            </w:tabs>
                            <w:spacing w:after="0" w:line="240" w:lineRule="auto"/>
                            <w:jc w:val="center"/>
                            <w:rPr>
                              <w:rFonts w:ascii="Times New Roman" w:hAnsi="Times New Roman" w:cs="Times New Roman"/>
                              <w:b/>
                              <w:color w:val="17365D" w:themeColor="text2" w:themeShade="BF"/>
                              <w:sz w:val="16"/>
                              <w:szCs w:val="16"/>
                            </w:rPr>
                          </w:pPr>
                        </w:p>
                        <w:p w14:paraId="1FF08FD4" w14:textId="10E9D36D" w:rsidR="00E43299" w:rsidRPr="00E43299" w:rsidRDefault="00B31C09">
                          <w:pPr>
                            <w:rPr>
                              <w:sz w:val="16"/>
                              <w:szCs w:val="16"/>
                            </w:rPr>
                          </w:pPr>
                          <w:r w:rsidRPr="00B31C09">
                            <w:rPr>
                              <w:rFonts w:ascii="Calibri" w:eastAsia="Calibri" w:hAnsi="Calibri" w:cs="Times New Roman"/>
                              <w:noProof/>
                              <w:lang w:eastAsia="es-MX"/>
                            </w:rPr>
                            <w:drawing>
                              <wp:inline distT="0" distB="0" distL="0" distR="0" wp14:anchorId="7560A4FB" wp14:editId="34E71B4E">
                                <wp:extent cx="993913" cy="31010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493" cy="313402"/>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E210B" id="7 Cuadro de texto" o:spid="_x0000_s1028" type="#_x0000_t202" style="position:absolute;margin-left:2.55pt;margin-top:318.5pt;width:97.05pt;height:116.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" fillcolor="white [3201]" stroked="f" strokeweight=".5pt">
              <v:textbox>
                <w:txbxContent>
                  <w:p w14:paraId="0405405A" w14:textId="77777777" w:rsidR="00E43299" w:rsidRPr="00497044" w:rsidRDefault="00E43299" w:rsidP="00E43299">
                    <w:pPr>
                      <w:tabs>
                        <w:tab w:val="left" w:pos="2715"/>
                      </w:tabs>
                      <w:spacing w:after="0" w:line="240" w:lineRule="auto"/>
                      <w:jc w:val="center"/>
                      <w:rPr>
                        <w:rFonts w:ascii="Times New Roman" w:hAnsi="Times New Roman" w:cs="Times New Roman"/>
                        <w:b/>
                        <w:color w:val="17365D" w:themeColor="text2" w:themeShade="BF"/>
                        <w:sz w:val="16"/>
                        <w:szCs w:val="16"/>
                      </w:rPr>
                    </w:pPr>
                    <w:r w:rsidRPr="00497044">
                      <w:rPr>
                        <w:rFonts w:ascii="Times New Roman" w:hAnsi="Times New Roman" w:cs="Times New Roman"/>
                        <w:b/>
                        <w:color w:val="17365D" w:themeColor="text2" w:themeShade="BF"/>
                        <w:sz w:val="16"/>
                        <w:szCs w:val="16"/>
                      </w:rPr>
                      <w:t xml:space="preserve">IV Congreso Nacional </w:t>
                    </w:r>
                  </w:p>
                  <w:p w14:paraId="588275DD" w14:textId="1414BCC6" w:rsidR="00E43299" w:rsidRDefault="00E43299" w:rsidP="00E43299">
                    <w:pPr>
                      <w:tabs>
                        <w:tab w:val="left" w:pos="2715"/>
                      </w:tabs>
                      <w:spacing w:after="0" w:line="240" w:lineRule="auto"/>
                      <w:jc w:val="center"/>
                      <w:rPr>
                        <w:rFonts w:ascii="Times New Roman" w:hAnsi="Times New Roman" w:cs="Times New Roman"/>
                        <w:b/>
                        <w:color w:val="17365D" w:themeColor="text2" w:themeShade="BF"/>
                        <w:sz w:val="16"/>
                        <w:szCs w:val="16"/>
                      </w:rPr>
                    </w:pPr>
                    <w:r w:rsidRPr="00497044">
                      <w:rPr>
                        <w:rFonts w:ascii="Times New Roman" w:hAnsi="Times New Roman" w:cs="Times New Roman"/>
                        <w:b/>
                        <w:color w:val="17365D" w:themeColor="text2" w:themeShade="BF"/>
                        <w:sz w:val="16"/>
                        <w:szCs w:val="16"/>
                      </w:rPr>
                      <w:t>de Tecnologías y Ciencias Ambientales</w:t>
                    </w:r>
                  </w:p>
                  <w:p w14:paraId="7A9ABB83" w14:textId="7CEE1018" w:rsidR="00B31C09" w:rsidRDefault="00B31C09" w:rsidP="00E43299">
                    <w:pPr>
                      <w:tabs>
                        <w:tab w:val="left" w:pos="2715"/>
                      </w:tabs>
                      <w:spacing w:after="0" w:line="240" w:lineRule="auto"/>
                      <w:jc w:val="center"/>
                      <w:rPr>
                        <w:rFonts w:ascii="Times New Roman" w:hAnsi="Times New Roman" w:cs="Times New Roman"/>
                        <w:b/>
                        <w:color w:val="17365D" w:themeColor="text2" w:themeShade="BF"/>
                        <w:sz w:val="16"/>
                        <w:szCs w:val="16"/>
                      </w:rPr>
                    </w:pPr>
                  </w:p>
                  <w:p w14:paraId="53EC60D4" w14:textId="2E4B8573" w:rsidR="00B31C09" w:rsidRDefault="00B31C09" w:rsidP="00E43299">
                    <w:pPr>
                      <w:tabs>
                        <w:tab w:val="left" w:pos="2715"/>
                      </w:tabs>
                      <w:spacing w:after="0" w:line="240" w:lineRule="auto"/>
                      <w:jc w:val="center"/>
                      <w:rPr>
                        <w:rFonts w:ascii="Times New Roman" w:hAnsi="Times New Roman" w:cs="Times New Roman"/>
                        <w:b/>
                        <w:color w:val="17365D" w:themeColor="text2" w:themeShade="BF"/>
                        <w:sz w:val="16"/>
                        <w:szCs w:val="16"/>
                      </w:rPr>
                    </w:pPr>
                  </w:p>
                  <w:p w14:paraId="78936D4C" w14:textId="4AD5074D" w:rsidR="00B31C09" w:rsidRDefault="00B31C09" w:rsidP="00E43299">
                    <w:pPr>
                      <w:tabs>
                        <w:tab w:val="left" w:pos="2715"/>
                      </w:tabs>
                      <w:spacing w:after="0" w:line="240" w:lineRule="auto"/>
                      <w:jc w:val="center"/>
                      <w:rPr>
                        <w:rFonts w:ascii="Times New Roman" w:hAnsi="Times New Roman" w:cs="Times New Roman"/>
                        <w:b/>
                        <w:color w:val="17365D" w:themeColor="text2" w:themeShade="BF"/>
                        <w:sz w:val="16"/>
                        <w:szCs w:val="16"/>
                      </w:rPr>
                    </w:pPr>
                  </w:p>
                  <w:p w14:paraId="2BB9FE98" w14:textId="77777777" w:rsidR="00B31C09" w:rsidRPr="00497044" w:rsidRDefault="00B31C09" w:rsidP="00E43299">
                    <w:pPr>
                      <w:tabs>
                        <w:tab w:val="left" w:pos="2715"/>
                      </w:tabs>
                      <w:spacing w:after="0" w:line="240" w:lineRule="auto"/>
                      <w:jc w:val="center"/>
                      <w:rPr>
                        <w:rFonts w:ascii="Times New Roman" w:hAnsi="Times New Roman" w:cs="Times New Roman"/>
                        <w:b/>
                        <w:color w:val="17365D" w:themeColor="text2" w:themeShade="BF"/>
                        <w:sz w:val="16"/>
                        <w:szCs w:val="16"/>
                      </w:rPr>
                    </w:pPr>
                  </w:p>
                  <w:p w14:paraId="1FF08FD4" w14:textId="10E9D36D" w:rsidR="00E43299" w:rsidRPr="00E43299" w:rsidRDefault="00B31C09">
                    <w:pPr>
                      <w:rPr>
                        <w:sz w:val="16"/>
                        <w:szCs w:val="16"/>
                      </w:rPr>
                    </w:pPr>
                    <w:r w:rsidRPr="00B31C09">
                      <w:rPr>
                        <w:rFonts w:ascii="Calibri" w:eastAsia="Calibri" w:hAnsi="Calibri" w:cs="Times New Roman"/>
                        <w:noProof/>
                        <w:lang w:eastAsia="es-MX"/>
                      </w:rPr>
                      <w:drawing>
                        <wp:inline distT="0" distB="0" distL="0" distR="0" wp14:anchorId="7560A4FB" wp14:editId="34E71B4E">
                          <wp:extent cx="993913" cy="31010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493" cy="313402"/>
                                  </a:xfrm>
                                  <a:prstGeom prst="rect">
                                    <a:avLst/>
                                  </a:prstGeom>
                                  <a:noFill/>
                                </pic:spPr>
                              </pic:pic>
                            </a:graphicData>
                          </a:graphic>
                        </wp:inline>
                      </w:drawing>
                    </w:r>
                  </w:p>
                </w:txbxContent>
              </v:textbox>
              <w10:wrap anchorx="page"/>
            </v:shape>
          </w:pict>
        </mc:Fallback>
      </mc:AlternateContent>
    </w:r>
    <w:r w:rsidR="003216B3" w:rsidRPr="004D3775">
      <w:rPr>
        <w:noProof/>
        <w:lang w:eastAsia="es-MX"/>
      </w:rPr>
      <mc:AlternateContent>
        <mc:Choice Requires="wps">
          <w:drawing>
            <wp:anchor distT="0" distB="0" distL="114300" distR="114300" simplePos="0" relativeHeight="251661312" behindDoc="0" locked="0" layoutInCell="1" allowOverlap="1" wp14:anchorId="5A85BF8B" wp14:editId="4831D386">
              <wp:simplePos x="0" y="0"/>
              <wp:positionH relativeFrom="column">
                <wp:posOffset>-1450975</wp:posOffset>
              </wp:positionH>
              <wp:positionV relativeFrom="paragraph">
                <wp:posOffset>1506220</wp:posOffset>
              </wp:positionV>
              <wp:extent cx="1358900" cy="1155700"/>
              <wp:effectExtent l="0" t="0" r="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1155700"/>
                      </a:xfrm>
                      <a:prstGeom prst="rect">
                        <a:avLst/>
                      </a:prstGeom>
                      <a:noFill/>
                      <a:ln w="9525">
                        <a:noFill/>
                        <a:miter lim="800000"/>
                        <a:headEnd/>
                        <a:tailEnd/>
                      </a:ln>
                    </wps:spPr>
                    <wps:txbx>
                      <w:txbxContent>
                        <w:p w14:paraId="059705E2" w14:textId="77777777" w:rsidR="004D3775" w:rsidRPr="00497044" w:rsidRDefault="004D3775" w:rsidP="00297941">
                          <w:pPr>
                            <w:pStyle w:val="NormalWeb"/>
                            <w:spacing w:before="0" w:beforeAutospacing="0" w:after="0" w:afterAutospacing="0"/>
                            <w:jc w:val="center"/>
                            <w:rPr>
                              <w:color w:val="00B0F0"/>
                              <w:sz w:val="11"/>
                              <w:szCs w:val="13"/>
                              <w:lang w:val="en-US"/>
                            </w:rPr>
                          </w:pPr>
                          <w:r w:rsidRPr="00E43299">
                            <w:rPr>
                              <w:rFonts w:ascii="Segoe UI" w:eastAsia="+mn-ea" w:hAnsi="Segoe UI" w:cs="Segoe UI"/>
                              <w:b/>
                              <w:bCs/>
                              <w:color w:val="00B0F0"/>
                              <w:kern w:val="24"/>
                              <w:sz w:val="13"/>
                              <w:szCs w:val="13"/>
                              <w:lang w:val="en-US"/>
                            </w:rPr>
                            <w:t>The Sixth International Symposium on Environmental Biotechnology and 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5BF8B" id="_x0000_s1029" type="#_x0000_t202" style="position:absolute;margin-left:-114.25pt;margin-top:118.6pt;width:107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" filled="f" stroked="f">
              <v:textbox>
                <w:txbxContent>
                  <w:p w14:paraId="059705E2" w14:textId="77777777" w:rsidR="004D3775" w:rsidRPr="00497044" w:rsidRDefault="004D3775" w:rsidP="00297941">
                    <w:pPr>
                      <w:pStyle w:val="NormalWeb"/>
                      <w:spacing w:before="0" w:beforeAutospacing="0" w:after="0" w:afterAutospacing="0"/>
                      <w:jc w:val="center"/>
                      <w:rPr>
                        <w:color w:val="00B0F0"/>
                        <w:sz w:val="11"/>
                        <w:szCs w:val="13"/>
                        <w:lang w:val="en-US"/>
                      </w:rPr>
                    </w:pPr>
                    <w:r w:rsidRPr="00E43299">
                      <w:rPr>
                        <w:rFonts w:ascii="Segoe UI" w:eastAsia="+mn-ea" w:hAnsi="Segoe UI" w:cs="Segoe UI"/>
                        <w:b/>
                        <w:bCs/>
                        <w:color w:val="00B0F0"/>
                        <w:kern w:val="24"/>
                        <w:sz w:val="13"/>
                        <w:szCs w:val="13"/>
                        <w:lang w:val="en-US"/>
                      </w:rPr>
                      <w:t>The Sixth International Symposium on Environmental Biotechnology and Engineering</w:t>
                    </w:r>
                  </w:p>
                </w:txbxContent>
              </v:textbox>
            </v:shape>
          </w:pict>
        </mc:Fallback>
      </mc:AlternateContent>
    </w:r>
    <w:r w:rsidR="003216B3">
      <w:rPr>
        <w:noProof/>
        <w:lang w:eastAsia="es-MX"/>
      </w:rPr>
      <w:drawing>
        <wp:anchor distT="0" distB="0" distL="114300" distR="114300" simplePos="0" relativeHeight="251665408" behindDoc="1" locked="0" layoutInCell="1" allowOverlap="1" wp14:anchorId="473B8CE8" wp14:editId="1BB11D3D">
          <wp:simplePos x="0" y="0"/>
          <wp:positionH relativeFrom="column">
            <wp:posOffset>-1296035</wp:posOffset>
          </wp:positionH>
          <wp:positionV relativeFrom="paragraph">
            <wp:posOffset>668655</wp:posOffset>
          </wp:positionV>
          <wp:extent cx="1060450" cy="780415"/>
          <wp:effectExtent l="0" t="0" r="6350" b="63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6to ISEB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60450" cy="780415"/>
                  </a:xfrm>
                  <a:prstGeom prst="rect">
                    <a:avLst/>
                  </a:prstGeom>
                </pic:spPr>
              </pic:pic>
            </a:graphicData>
          </a:graphic>
          <wp14:sizeRelH relativeFrom="page">
            <wp14:pctWidth>0</wp14:pctWidth>
          </wp14:sizeRelH>
          <wp14:sizeRelV relativeFrom="page">
            <wp14:pctHeight>0</wp14:pctHeight>
          </wp14:sizeRelV>
        </wp:anchor>
      </w:drawing>
    </w:r>
    <w:r w:rsidR="003216B3" w:rsidRPr="00035443">
      <w:rPr>
        <w:noProof/>
        <w:lang w:eastAsia="es-MX"/>
      </w:rPr>
      <w:drawing>
        <wp:anchor distT="0" distB="0" distL="114300" distR="114300" simplePos="0" relativeHeight="251669504" behindDoc="1" locked="0" layoutInCell="1" allowOverlap="1" wp14:anchorId="3F50F293" wp14:editId="1F76CC98">
          <wp:simplePos x="0" y="0"/>
          <wp:positionH relativeFrom="column">
            <wp:posOffset>-1226820</wp:posOffset>
          </wp:positionH>
          <wp:positionV relativeFrom="paragraph">
            <wp:posOffset>2652395</wp:posOffset>
          </wp:positionV>
          <wp:extent cx="892810" cy="1316990"/>
          <wp:effectExtent l="0" t="0" r="2540" b="0"/>
          <wp:wrapNone/>
          <wp:docPr id="4" name="Imagen 4" descr="C:\Users\jesus.alvarez\Documents\DEPARTAMENTO CAMA_AGO_DIC_2015\CONGRESO NACIONAL DE TECNOLOGIAS Y CIENCIAS AMBIENTALES 2016\Poster fechas_actual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us.alvarez\Documents\DEPARTAMENTO CAMA_AGO_DIC_2015\CONGRESO NACIONAL DE TECNOLOGIAS Y CIENCIAS AMBIENTALES 2016\Poster fechas_actual 2016.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8347" t="10542" r="30576" b="50253"/>
                  <a:stretch/>
                </pic:blipFill>
                <pic:spPr bwMode="auto">
                  <a:xfrm>
                    <a:off x="0" y="0"/>
                    <a:ext cx="892810" cy="1316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5A53">
      <w:rPr>
        <w:noProof/>
        <w:lang w:eastAsia="es-MX"/>
      </w:rPr>
      <mc:AlternateContent>
        <mc:Choice Requires="wps">
          <w:drawing>
            <wp:anchor distT="0" distB="0" distL="114300" distR="114300" simplePos="0" relativeHeight="251668480" behindDoc="0" locked="0" layoutInCell="1" allowOverlap="1" wp14:anchorId="2B9398DE" wp14:editId="585C5896">
              <wp:simplePos x="0" y="0"/>
              <wp:positionH relativeFrom="column">
                <wp:posOffset>-93980</wp:posOffset>
              </wp:positionH>
              <wp:positionV relativeFrom="paragraph">
                <wp:posOffset>401320</wp:posOffset>
              </wp:positionV>
              <wp:extent cx="0" cy="7950200"/>
              <wp:effectExtent l="0" t="0" r="19050" b="12700"/>
              <wp:wrapNone/>
              <wp:docPr id="1" name="1 Conector recto"/>
              <wp:cNvGraphicFramePr/>
              <a:graphic xmlns:a="http://schemas.openxmlformats.org/drawingml/2006/main">
                <a:graphicData uri="http://schemas.microsoft.com/office/word/2010/wordprocessingShape">
                  <wps:wsp>
                    <wps:cNvCnPr/>
                    <wps:spPr>
                      <a:xfrm>
                        <a:off x="0" y="0"/>
                        <a:ext cx="0" cy="7950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DDBE2F" id="1 Conector recto"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pt,31.6pt" to="-7.4pt,6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" strokecolor="#4579b8 [3044]"/>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02B64"/>
    <w:multiLevelType w:val="hybridMultilevel"/>
    <w:tmpl w:val="B74C7A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47EE2BDF"/>
    <w:multiLevelType w:val="hybridMultilevel"/>
    <w:tmpl w:val="9F18C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030EE5"/>
    <w:multiLevelType w:val="hybridMultilevel"/>
    <w:tmpl w:val="25A8E7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79382893"/>
    <w:multiLevelType w:val="multilevel"/>
    <w:tmpl w:val="A1AE3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3C"/>
    <w:rsid w:val="00001CFA"/>
    <w:rsid w:val="00003B1D"/>
    <w:rsid w:val="00021F59"/>
    <w:rsid w:val="00024A5E"/>
    <w:rsid w:val="00104ED3"/>
    <w:rsid w:val="0012280A"/>
    <w:rsid w:val="0016007A"/>
    <w:rsid w:val="001C0ED9"/>
    <w:rsid w:val="001E28F5"/>
    <w:rsid w:val="002078F5"/>
    <w:rsid w:val="002805CD"/>
    <w:rsid w:val="00297941"/>
    <w:rsid w:val="003216B3"/>
    <w:rsid w:val="00380D41"/>
    <w:rsid w:val="003F06DD"/>
    <w:rsid w:val="00400D0D"/>
    <w:rsid w:val="00423EED"/>
    <w:rsid w:val="004303FF"/>
    <w:rsid w:val="00497044"/>
    <w:rsid w:val="004C6FB3"/>
    <w:rsid w:val="004D3775"/>
    <w:rsid w:val="005126A6"/>
    <w:rsid w:val="00557A3B"/>
    <w:rsid w:val="00595B1B"/>
    <w:rsid w:val="005A5A53"/>
    <w:rsid w:val="0060035A"/>
    <w:rsid w:val="0064050D"/>
    <w:rsid w:val="00646C36"/>
    <w:rsid w:val="00687FAD"/>
    <w:rsid w:val="006E006B"/>
    <w:rsid w:val="006F4783"/>
    <w:rsid w:val="00731C48"/>
    <w:rsid w:val="007457C8"/>
    <w:rsid w:val="007636A2"/>
    <w:rsid w:val="0077314D"/>
    <w:rsid w:val="007804C1"/>
    <w:rsid w:val="007D6B16"/>
    <w:rsid w:val="007F32F8"/>
    <w:rsid w:val="0081644F"/>
    <w:rsid w:val="00850678"/>
    <w:rsid w:val="0089434D"/>
    <w:rsid w:val="00894E3C"/>
    <w:rsid w:val="009071F3"/>
    <w:rsid w:val="009931F6"/>
    <w:rsid w:val="009B3827"/>
    <w:rsid w:val="00A17F33"/>
    <w:rsid w:val="00B31C09"/>
    <w:rsid w:val="00B9259A"/>
    <w:rsid w:val="00BA3533"/>
    <w:rsid w:val="00BE542D"/>
    <w:rsid w:val="00BF2371"/>
    <w:rsid w:val="00C12F66"/>
    <w:rsid w:val="00CA6B45"/>
    <w:rsid w:val="00CF0899"/>
    <w:rsid w:val="00D23C92"/>
    <w:rsid w:val="00DB75F1"/>
    <w:rsid w:val="00DC1B5C"/>
    <w:rsid w:val="00DC7233"/>
    <w:rsid w:val="00E00199"/>
    <w:rsid w:val="00E43299"/>
    <w:rsid w:val="00ED4149"/>
    <w:rsid w:val="00EE6FF0"/>
    <w:rsid w:val="00F11889"/>
    <w:rsid w:val="00F24465"/>
    <w:rsid w:val="00F81FF6"/>
    <w:rsid w:val="00F94559"/>
    <w:rsid w:val="00FE74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D83D55"/>
  <w15:docId w15:val="{1D0A54FE-A1D3-4B35-86BE-272D33AC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F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4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E3C"/>
  </w:style>
  <w:style w:type="paragraph" w:styleId="Piedepgina">
    <w:name w:val="footer"/>
    <w:basedOn w:val="Normal"/>
    <w:link w:val="PiedepginaCar"/>
    <w:uiPriority w:val="99"/>
    <w:unhideWhenUsed/>
    <w:rsid w:val="00894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E3C"/>
  </w:style>
  <w:style w:type="paragraph" w:styleId="Textodeglobo">
    <w:name w:val="Balloon Text"/>
    <w:basedOn w:val="Normal"/>
    <w:link w:val="TextodegloboCar"/>
    <w:uiPriority w:val="99"/>
    <w:semiHidden/>
    <w:unhideWhenUsed/>
    <w:rsid w:val="00894E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E3C"/>
    <w:rPr>
      <w:rFonts w:ascii="Tahoma" w:hAnsi="Tahoma" w:cs="Tahoma"/>
      <w:sz w:val="16"/>
      <w:szCs w:val="16"/>
    </w:rPr>
  </w:style>
  <w:style w:type="paragraph" w:styleId="NormalWeb">
    <w:name w:val="Normal (Web)"/>
    <w:basedOn w:val="Normal"/>
    <w:uiPriority w:val="99"/>
    <w:unhideWhenUsed/>
    <w:rsid w:val="004D377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12F66"/>
    <w:rPr>
      <w:color w:val="0000FF" w:themeColor="hyperlink"/>
      <w:u w:val="single"/>
    </w:rPr>
  </w:style>
  <w:style w:type="table" w:styleId="Tablaconcuadrcula">
    <w:name w:val="Table Grid"/>
    <w:basedOn w:val="Tablanormal"/>
    <w:uiPriority w:val="59"/>
    <w:rsid w:val="00C12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12F66"/>
    <w:rPr>
      <w:sz w:val="16"/>
      <w:szCs w:val="16"/>
    </w:rPr>
  </w:style>
  <w:style w:type="paragraph" w:styleId="Textocomentario">
    <w:name w:val="annotation text"/>
    <w:basedOn w:val="Normal"/>
    <w:link w:val="TextocomentarioCar"/>
    <w:uiPriority w:val="99"/>
    <w:semiHidden/>
    <w:unhideWhenUsed/>
    <w:rsid w:val="00C12F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F66"/>
    <w:rPr>
      <w:sz w:val="20"/>
      <w:szCs w:val="20"/>
    </w:rPr>
  </w:style>
  <w:style w:type="paragraph" w:styleId="Prrafodelista">
    <w:name w:val="List Paragraph"/>
    <w:basedOn w:val="Normal"/>
    <w:uiPriority w:val="34"/>
    <w:qFormat/>
    <w:rsid w:val="00C12F66"/>
    <w:pPr>
      <w:ind w:left="720"/>
      <w:contextualSpacing/>
    </w:pPr>
  </w:style>
  <w:style w:type="character" w:styleId="Hipervnculovisitado">
    <w:name w:val="FollowedHyperlink"/>
    <w:basedOn w:val="Fuentedeprrafopredeter"/>
    <w:uiPriority w:val="99"/>
    <w:semiHidden/>
    <w:unhideWhenUsed/>
    <w:rsid w:val="00D23C92"/>
    <w:rPr>
      <w:color w:val="800080"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A17F33"/>
    <w:rPr>
      <w:b/>
      <w:bCs/>
    </w:rPr>
  </w:style>
  <w:style w:type="character" w:customStyle="1" w:styleId="AsuntodelcomentarioCar">
    <w:name w:val="Asunto del comentario Car"/>
    <w:basedOn w:val="TextocomentarioCar"/>
    <w:link w:val="Asuntodelcomentario"/>
    <w:uiPriority w:val="99"/>
    <w:semiHidden/>
    <w:rsid w:val="00A17F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5459">
      <w:bodyDiv w:val="1"/>
      <w:marLeft w:val="0"/>
      <w:marRight w:val="0"/>
      <w:marTop w:val="0"/>
      <w:marBottom w:val="0"/>
      <w:divBdr>
        <w:top w:val="none" w:sz="0" w:space="0" w:color="auto"/>
        <w:left w:val="none" w:sz="0" w:space="0" w:color="auto"/>
        <w:bottom w:val="none" w:sz="0" w:space="0" w:color="auto"/>
        <w:right w:val="none" w:sz="0" w:space="0" w:color="auto"/>
      </w:divBdr>
    </w:div>
    <w:div w:id="4666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6isebe@gmail.com%20or%206isebe@itson.edu.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41F119ADA01247B573ACA5ADF8C43A" ma:contentTypeVersion="" ma:contentTypeDescription="Crear nuevo documento." ma:contentTypeScope="" ma:versionID="83d561ab65df70e56ea9b524c1387e58">
  <xsd:schema xmlns:xsd="http://www.w3.org/2001/XMLSchema" xmlns:xs="http://www.w3.org/2001/XMLSchema" xmlns:p="http://schemas.microsoft.com/office/2006/metadata/properties" xmlns:ns1="http://schemas.microsoft.com/sharepoint/v3" xmlns:ns2="0ad1bae6-2a2a-4970-9fd8-18d3eccc6c77" targetNamespace="http://schemas.microsoft.com/office/2006/metadata/properties" ma:root="true" ma:fieldsID="17f0563a3b21f71b8cb993af38efa65e" ns1:_="" ns2:_="">
    <xsd:import namespace="http://schemas.microsoft.com/sharepoint/v3"/>
    <xsd:import namespace="0ad1bae6-2a2a-4970-9fd8-18d3eccc6c7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1bae6-2a2a-4970-9fd8-18d3eccc6c77"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5B749-1EF9-4F75-802E-78EF373E2DB1}"/>
</file>

<file path=customXml/itemProps2.xml><?xml version="1.0" encoding="utf-8"?>
<ds:datastoreItem xmlns:ds="http://schemas.openxmlformats.org/officeDocument/2006/customXml" ds:itemID="{CF428D4E-F651-45F3-BE33-208702241E6C}"/>
</file>

<file path=customXml/itemProps3.xml><?xml version="1.0" encoding="utf-8"?>
<ds:datastoreItem xmlns:ds="http://schemas.openxmlformats.org/officeDocument/2006/customXml" ds:itemID="{43CF4228-B6D5-4A55-BB74-336FAF553978}"/>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2044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 1</dc:creator>
  <cp:lastModifiedBy>Usuario</cp:lastModifiedBy>
  <cp:revision>2</cp:revision>
  <cp:lastPrinted>2018-02-07T07:57:00Z</cp:lastPrinted>
  <dcterms:created xsi:type="dcterms:W3CDTF">2018-07-04T07:33:00Z</dcterms:created>
  <dcterms:modified xsi:type="dcterms:W3CDTF">2018-07-04T07:33:00Z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0x0101003041F119ADA01247B573ACA5ADF8C43A</vt:lpwstr>
  </property>
</Properties>
</file>